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637" w:rsidRDefault="00224637" w:rsidP="006D7A19">
      <w:pPr>
        <w:pBdr>
          <w:bottom w:val="single" w:sz="4" w:space="1" w:color="auto"/>
        </w:pBdr>
        <w:jc w:val="center"/>
        <w:rPr>
          <w:b/>
          <w:sz w:val="24"/>
          <w:szCs w:val="24"/>
          <w:lang w:val="fr-FR"/>
        </w:rPr>
      </w:pPr>
      <w:r w:rsidRPr="006D7A19">
        <w:rPr>
          <w:b/>
          <w:noProof/>
          <w:sz w:val="24"/>
          <w:szCs w:val="24"/>
          <w:lang w:val="fr-FR" w:eastAsia="fr-FR"/>
        </w:rPr>
        <w:drawing>
          <wp:anchor distT="0" distB="0" distL="114300" distR="114300" simplePos="0" relativeHeight="251658240" behindDoc="0" locked="0" layoutInCell="1" allowOverlap="1">
            <wp:simplePos x="0" y="0"/>
            <wp:positionH relativeFrom="margin">
              <wp:posOffset>2202815</wp:posOffset>
            </wp:positionH>
            <wp:positionV relativeFrom="margin">
              <wp:posOffset>-438150</wp:posOffset>
            </wp:positionV>
            <wp:extent cx="1255395" cy="1334770"/>
            <wp:effectExtent l="0" t="0" r="190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TEMPUS_en.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55395" cy="1334770"/>
                    </a:xfrm>
                    <a:prstGeom prst="rect">
                      <a:avLst/>
                    </a:prstGeom>
                  </pic:spPr>
                </pic:pic>
              </a:graphicData>
            </a:graphic>
          </wp:anchor>
        </w:drawing>
      </w:r>
    </w:p>
    <w:p w:rsidR="00A1328C" w:rsidRDefault="00A1328C" w:rsidP="00266646">
      <w:pPr>
        <w:pBdr>
          <w:bottom w:val="single" w:sz="4" w:space="1" w:color="auto"/>
        </w:pBdr>
        <w:jc w:val="center"/>
        <w:rPr>
          <w:b/>
          <w:sz w:val="24"/>
          <w:szCs w:val="24"/>
          <w:lang w:val="fr-FR"/>
        </w:rPr>
      </w:pPr>
    </w:p>
    <w:p w:rsidR="00A1328C" w:rsidRDefault="00A1328C" w:rsidP="00266646">
      <w:pPr>
        <w:pBdr>
          <w:bottom w:val="single" w:sz="4" w:space="1" w:color="auto"/>
        </w:pBdr>
        <w:jc w:val="center"/>
        <w:rPr>
          <w:b/>
          <w:sz w:val="24"/>
          <w:szCs w:val="24"/>
          <w:lang w:val="fr-FR"/>
        </w:rPr>
      </w:pPr>
    </w:p>
    <w:p w:rsidR="00224637" w:rsidRPr="00266646" w:rsidRDefault="00224637" w:rsidP="00266646">
      <w:pPr>
        <w:pBdr>
          <w:bottom w:val="single" w:sz="4" w:space="1" w:color="auto"/>
        </w:pBdr>
        <w:jc w:val="center"/>
        <w:rPr>
          <w:b/>
          <w:sz w:val="24"/>
          <w:szCs w:val="24"/>
          <w:lang w:val="fr-FR"/>
        </w:rPr>
      </w:pPr>
      <w:r w:rsidRPr="009F5869">
        <w:rPr>
          <w:b/>
          <w:sz w:val="24"/>
          <w:szCs w:val="24"/>
          <w:lang w:val="fr-FR"/>
        </w:rPr>
        <w:t>UMEI</w:t>
      </w:r>
      <w:r w:rsidR="00AB3E2F">
        <w:rPr>
          <w:b/>
          <w:sz w:val="24"/>
          <w:szCs w:val="24"/>
          <w:lang w:val="fr-FR"/>
        </w:rPr>
        <w:t>In situ</w:t>
      </w:r>
    </w:p>
    <w:p w:rsidR="00224637" w:rsidRPr="0075402C" w:rsidRDefault="00AB3E2F" w:rsidP="006D7A19">
      <w:pPr>
        <w:pBdr>
          <w:bottom w:val="single" w:sz="4" w:space="1" w:color="auto"/>
        </w:pBdr>
        <w:jc w:val="center"/>
        <w:rPr>
          <w:b/>
          <w:sz w:val="24"/>
          <w:szCs w:val="24"/>
          <w:lang w:val="fr-FR"/>
        </w:rPr>
      </w:pPr>
      <w:r w:rsidRPr="0075402C">
        <w:rPr>
          <w:b/>
          <w:sz w:val="24"/>
          <w:szCs w:val="24"/>
          <w:lang w:val="fr-FR"/>
        </w:rPr>
        <w:t>12</w:t>
      </w:r>
      <w:r w:rsidR="00176E0B" w:rsidRPr="0075402C">
        <w:rPr>
          <w:b/>
          <w:sz w:val="24"/>
          <w:szCs w:val="24"/>
          <w:lang w:val="fr-FR"/>
        </w:rPr>
        <w:t>-</w:t>
      </w:r>
      <w:r w:rsidRPr="0075402C">
        <w:rPr>
          <w:b/>
          <w:sz w:val="24"/>
          <w:szCs w:val="24"/>
          <w:lang w:val="fr-FR"/>
        </w:rPr>
        <w:t>14/11/2012</w:t>
      </w:r>
    </w:p>
    <w:p w:rsidR="00176E0B" w:rsidRDefault="00AB3E2F" w:rsidP="00AB3E2F">
      <w:pPr>
        <w:pBdr>
          <w:bottom w:val="single" w:sz="4" w:space="1" w:color="auto"/>
        </w:pBdr>
        <w:jc w:val="center"/>
        <w:rPr>
          <w:b/>
          <w:color w:val="0070C0"/>
          <w:sz w:val="24"/>
          <w:szCs w:val="24"/>
          <w:lang w:val="fr-FR"/>
        </w:rPr>
      </w:pPr>
      <w:r w:rsidRPr="0075402C">
        <w:rPr>
          <w:b/>
          <w:sz w:val="24"/>
          <w:szCs w:val="24"/>
          <w:lang w:val="fr-FR"/>
        </w:rPr>
        <w:t xml:space="preserve">Campus Dansaert - </w:t>
      </w:r>
      <w:r w:rsidR="00EF06C4">
        <w:rPr>
          <w:b/>
          <w:color w:val="0070C0"/>
          <w:sz w:val="24"/>
          <w:szCs w:val="24"/>
          <w:lang w:val="fr-FR"/>
        </w:rPr>
        <w:t>EhB</w:t>
      </w:r>
    </w:p>
    <w:p w:rsidR="00EF06C4" w:rsidRPr="00EF06C4" w:rsidRDefault="00EF06C4" w:rsidP="00AB3E2F">
      <w:pPr>
        <w:pBdr>
          <w:bottom w:val="single" w:sz="4" w:space="1" w:color="auto"/>
        </w:pBdr>
        <w:jc w:val="center"/>
        <w:rPr>
          <w:b/>
          <w:sz w:val="24"/>
          <w:szCs w:val="24"/>
          <w:lang w:val="fr-FR"/>
        </w:rPr>
      </w:pPr>
      <w:r>
        <w:rPr>
          <w:b/>
          <w:color w:val="0070C0"/>
          <w:sz w:val="24"/>
          <w:szCs w:val="24"/>
          <w:lang w:val="fr-FR"/>
        </w:rPr>
        <w:t xml:space="preserve">VUB – </w:t>
      </w:r>
      <w:r w:rsidRPr="00EF06C4">
        <w:rPr>
          <w:b/>
          <w:sz w:val="24"/>
          <w:szCs w:val="24"/>
          <w:lang w:val="fr-FR"/>
        </w:rPr>
        <w:t>Campu Etterbeek</w:t>
      </w:r>
    </w:p>
    <w:p w:rsidR="00843356" w:rsidRPr="0075402C" w:rsidRDefault="00A63BF6" w:rsidP="006D7A19">
      <w:pPr>
        <w:pBdr>
          <w:bottom w:val="single" w:sz="4" w:space="1" w:color="auto"/>
        </w:pBdr>
        <w:jc w:val="center"/>
        <w:rPr>
          <w:b/>
          <w:sz w:val="24"/>
          <w:szCs w:val="24"/>
          <w:lang w:val="fr-FR"/>
        </w:rPr>
      </w:pPr>
      <w:r w:rsidRPr="0075402C">
        <w:rPr>
          <w:b/>
          <w:sz w:val="24"/>
          <w:szCs w:val="24"/>
          <w:lang w:val="fr-FR"/>
        </w:rPr>
        <w:t xml:space="preserve">PV / </w:t>
      </w:r>
      <w:r w:rsidRPr="0075402C">
        <w:rPr>
          <w:b/>
          <w:color w:val="0070C0"/>
          <w:sz w:val="24"/>
          <w:szCs w:val="24"/>
          <w:lang w:val="fr-FR"/>
        </w:rPr>
        <w:t>Meeting minutes</w:t>
      </w:r>
    </w:p>
    <w:p w:rsidR="00224637" w:rsidRPr="0071037D" w:rsidRDefault="006C4EB4" w:rsidP="006C4EB4">
      <w:pPr>
        <w:spacing w:after="0"/>
        <w:jc w:val="right"/>
        <w:rPr>
          <w:color w:val="548DD4" w:themeColor="text2" w:themeTint="99"/>
          <w:u w:val="single"/>
          <w:lang w:val="fr-FR"/>
        </w:rPr>
      </w:pPr>
      <w:r w:rsidRPr="0071037D">
        <w:rPr>
          <w:color w:val="808080" w:themeColor="background1" w:themeShade="80"/>
          <w:u w:val="single"/>
          <w:lang w:val="fr-FR"/>
        </w:rPr>
        <w:t>Annexe: liste des participants|</w:t>
      </w:r>
      <w:r w:rsidRPr="0071037D">
        <w:rPr>
          <w:color w:val="548DD4" w:themeColor="text2" w:themeTint="99"/>
          <w:u w:val="single"/>
          <w:lang w:val="fr-FR"/>
        </w:rPr>
        <w:t>participantslist</w:t>
      </w:r>
    </w:p>
    <w:p w:rsidR="006C4EB4" w:rsidRPr="0075402C" w:rsidRDefault="006C4EB4" w:rsidP="00A1328C">
      <w:pPr>
        <w:spacing w:after="0"/>
        <w:rPr>
          <w:b/>
          <w:u w:val="single"/>
          <w:lang w:val="fr-FR"/>
        </w:rPr>
      </w:pPr>
    </w:p>
    <w:p w:rsidR="00F07C1B" w:rsidRPr="00EF06C4" w:rsidRDefault="00AB3E2F" w:rsidP="00A1328C">
      <w:pPr>
        <w:spacing w:after="0"/>
        <w:rPr>
          <w:b/>
          <w:u w:val="single"/>
          <w:lang w:val="fr-FR"/>
        </w:rPr>
      </w:pPr>
      <w:r w:rsidRPr="00EF06C4">
        <w:rPr>
          <w:b/>
          <w:u w:val="single"/>
          <w:lang w:val="fr-FR"/>
        </w:rPr>
        <w:t>12</w:t>
      </w:r>
      <w:r w:rsidR="00F07C1B" w:rsidRPr="00EF06C4">
        <w:rPr>
          <w:b/>
          <w:u w:val="single"/>
          <w:lang w:val="fr-FR"/>
        </w:rPr>
        <w:t>/11/201</w:t>
      </w:r>
      <w:r w:rsidR="00C30DAA" w:rsidRPr="00EF06C4">
        <w:rPr>
          <w:b/>
          <w:u w:val="single"/>
          <w:lang w:val="fr-FR"/>
        </w:rPr>
        <w:t>2</w:t>
      </w:r>
    </w:p>
    <w:p w:rsidR="00A1328C" w:rsidRPr="0075402C" w:rsidRDefault="00A1328C" w:rsidP="00A1328C">
      <w:pPr>
        <w:spacing w:after="0"/>
        <w:rPr>
          <w:b/>
          <w:u w:val="single"/>
          <w:lang w:val="fr-FR"/>
        </w:rPr>
      </w:pPr>
    </w:p>
    <w:p w:rsidR="00EF06C4" w:rsidRPr="00F23133" w:rsidRDefault="00EF0B35" w:rsidP="00A1328C">
      <w:pPr>
        <w:spacing w:after="0"/>
        <w:rPr>
          <w:b/>
          <w:color w:val="0070C0"/>
          <w:lang w:val="fr-BE"/>
        </w:rPr>
      </w:pPr>
      <w:r w:rsidRPr="00F23133">
        <w:rPr>
          <w:b/>
          <w:lang w:val="fr-BE"/>
        </w:rPr>
        <w:t>Accu</w:t>
      </w:r>
      <w:r w:rsidR="00C9445F" w:rsidRPr="00F23133">
        <w:rPr>
          <w:b/>
          <w:lang w:val="fr-BE"/>
        </w:rPr>
        <w:t>e</w:t>
      </w:r>
      <w:r w:rsidR="006C4EB4" w:rsidRPr="00F23133">
        <w:rPr>
          <w:b/>
          <w:lang w:val="fr-BE"/>
        </w:rPr>
        <w:t>il |</w:t>
      </w:r>
      <w:r w:rsidRPr="00F23133">
        <w:rPr>
          <w:b/>
          <w:color w:val="0070C0"/>
          <w:lang w:val="fr-BE"/>
        </w:rPr>
        <w:t>Welcoming</w:t>
      </w:r>
    </w:p>
    <w:p w:rsidR="009371B9" w:rsidRPr="00F23133" w:rsidRDefault="00AB3E2F" w:rsidP="00EF06C4">
      <w:pPr>
        <w:spacing w:after="0"/>
        <w:ind w:left="-454" w:firstLine="708"/>
        <w:rPr>
          <w:lang w:val="fr-BE"/>
        </w:rPr>
      </w:pPr>
      <w:r w:rsidRPr="00F23133">
        <w:rPr>
          <w:lang w:val="fr-BE"/>
        </w:rPr>
        <w:t>Ann Langenakens</w:t>
      </w:r>
      <w:r w:rsidR="00EF0B35" w:rsidRPr="00F23133">
        <w:rPr>
          <w:lang w:val="fr-BE"/>
        </w:rPr>
        <w:t xml:space="preserve">, </w:t>
      </w:r>
      <w:r w:rsidR="00EF06C4" w:rsidRPr="00F23133">
        <w:rPr>
          <w:lang w:val="fr-BE"/>
        </w:rPr>
        <w:t>EhB</w:t>
      </w:r>
    </w:p>
    <w:p w:rsidR="006C0787" w:rsidRPr="00F23133" w:rsidRDefault="00EF06C4" w:rsidP="00A1328C">
      <w:pPr>
        <w:spacing w:after="0"/>
        <w:rPr>
          <w:b/>
          <w:lang w:val="fr-BE"/>
        </w:rPr>
      </w:pPr>
      <w:r w:rsidRPr="00F23133">
        <w:rPr>
          <w:b/>
          <w:lang w:val="fr-BE"/>
        </w:rPr>
        <w:t>Récapitualation</w:t>
      </w:r>
      <w:r w:rsidR="006C4EB4" w:rsidRPr="00F23133">
        <w:rPr>
          <w:b/>
          <w:color w:val="0070C0"/>
          <w:lang w:val="fr-BE"/>
        </w:rPr>
        <w:t>|</w:t>
      </w:r>
      <w:r w:rsidRPr="00F23133">
        <w:rPr>
          <w:b/>
          <w:color w:val="0070C0"/>
          <w:lang w:val="fr-BE"/>
        </w:rPr>
        <w:t>overview</w:t>
      </w:r>
    </w:p>
    <w:p w:rsidR="00EF06C4" w:rsidRPr="00EF06C4" w:rsidRDefault="00EF06C4" w:rsidP="00EF06C4">
      <w:pPr>
        <w:spacing w:after="0"/>
        <w:ind w:left="-454" w:firstLine="708"/>
        <w:rPr>
          <w:lang w:val="fr-BE"/>
        </w:rPr>
      </w:pPr>
      <w:r w:rsidRPr="00EF06C4">
        <w:rPr>
          <w:lang w:val="fr-BE"/>
        </w:rPr>
        <w:t>Mohammed YoubiIdrissi, UAE</w:t>
      </w:r>
    </w:p>
    <w:p w:rsidR="00854F09" w:rsidRPr="00EF06C4" w:rsidRDefault="00854F09" w:rsidP="00073A2D">
      <w:pPr>
        <w:spacing w:after="0"/>
        <w:jc w:val="both"/>
        <w:rPr>
          <w:lang w:val="fr-BE"/>
        </w:rPr>
      </w:pPr>
    </w:p>
    <w:p w:rsidR="003E4F71" w:rsidRDefault="00F110A2" w:rsidP="00073A2D">
      <w:pPr>
        <w:spacing w:after="0"/>
        <w:jc w:val="both"/>
        <w:rPr>
          <w:lang w:val="fr-FR"/>
        </w:rPr>
      </w:pPr>
      <w:r>
        <w:rPr>
          <w:lang w:val="fr-FR"/>
        </w:rPr>
        <w:t>D’une part</w:t>
      </w:r>
      <w:r w:rsidR="00EF06C4">
        <w:rPr>
          <w:lang w:val="fr-FR"/>
        </w:rPr>
        <w:t>,</w:t>
      </w:r>
      <w:r>
        <w:rPr>
          <w:lang w:val="fr-FR"/>
        </w:rPr>
        <w:t xml:space="preserve"> la visite</w:t>
      </w:r>
      <w:r w:rsidR="00EF06C4">
        <w:rPr>
          <w:lang w:val="fr-FR"/>
        </w:rPr>
        <w:t xml:space="preserve"> in situ</w:t>
      </w:r>
      <w:r>
        <w:rPr>
          <w:lang w:val="fr-FR"/>
        </w:rPr>
        <w:t xml:space="preserve"> repr</w:t>
      </w:r>
      <w:r w:rsidR="00EF06C4">
        <w:rPr>
          <w:lang w:val="fr-FR"/>
        </w:rPr>
        <w:t>ends</w:t>
      </w:r>
      <w:r w:rsidR="003E4F71">
        <w:rPr>
          <w:lang w:val="fr-FR"/>
        </w:rPr>
        <w:t xml:space="preserve"> l</w:t>
      </w:r>
      <w:r w:rsidR="00D63866">
        <w:rPr>
          <w:lang w:val="fr-FR"/>
        </w:rPr>
        <w:t xml:space="preserve">e fil </w:t>
      </w:r>
      <w:r w:rsidR="00EF06C4">
        <w:rPr>
          <w:lang w:val="fr-FR"/>
        </w:rPr>
        <w:t xml:space="preserve">rouge </w:t>
      </w:r>
      <w:r w:rsidR="00D63866">
        <w:rPr>
          <w:lang w:val="fr-FR"/>
        </w:rPr>
        <w:t>du séminaire à Sousse</w:t>
      </w:r>
      <w:r w:rsidR="00EF06C4">
        <w:rPr>
          <w:lang w:val="fr-FR"/>
        </w:rPr>
        <w:t>. L</w:t>
      </w:r>
      <w:r w:rsidR="003E4F71">
        <w:rPr>
          <w:lang w:val="fr-FR"/>
        </w:rPr>
        <w:t>a première journée</w:t>
      </w:r>
      <w:r w:rsidR="00EF06C4">
        <w:rPr>
          <w:lang w:val="fr-FR"/>
        </w:rPr>
        <w:t xml:space="preserve"> était consacrée au développement de l</w:t>
      </w:r>
      <w:r w:rsidR="003E4F71">
        <w:rPr>
          <w:lang w:val="fr-FR"/>
        </w:rPr>
        <w:t xml:space="preserve">a </w:t>
      </w:r>
      <w:r w:rsidR="00EF06C4">
        <w:rPr>
          <w:lang w:val="fr-FR"/>
        </w:rPr>
        <w:t>v</w:t>
      </w:r>
      <w:r w:rsidR="003E4F71">
        <w:rPr>
          <w:lang w:val="fr-FR"/>
        </w:rPr>
        <w:t xml:space="preserve">ision, </w:t>
      </w:r>
      <w:r w:rsidR="00EF06C4">
        <w:rPr>
          <w:lang w:val="fr-FR"/>
        </w:rPr>
        <w:t>la mi</w:t>
      </w:r>
      <w:r w:rsidR="00440F5A">
        <w:rPr>
          <w:lang w:val="fr-FR"/>
        </w:rPr>
        <w:t xml:space="preserve">ssion et </w:t>
      </w:r>
      <w:r w:rsidR="00EF06C4">
        <w:rPr>
          <w:lang w:val="fr-FR"/>
        </w:rPr>
        <w:t>la s</w:t>
      </w:r>
      <w:r w:rsidR="00440F5A">
        <w:rPr>
          <w:lang w:val="fr-FR"/>
        </w:rPr>
        <w:t>tructure de la CASAM</w:t>
      </w:r>
      <w:r w:rsidR="00EF06C4">
        <w:rPr>
          <w:lang w:val="fr-FR"/>
        </w:rPr>
        <w:t>,</w:t>
      </w:r>
      <w:r w:rsidR="00440F5A">
        <w:rPr>
          <w:lang w:val="fr-FR"/>
        </w:rPr>
        <w:t xml:space="preserve"> avec des présentations de la part des partenair</w:t>
      </w:r>
      <w:r w:rsidR="00504A99">
        <w:rPr>
          <w:lang w:val="fr-FR"/>
        </w:rPr>
        <w:t xml:space="preserve">es basées sur un questionnaire préparé par </w:t>
      </w:r>
      <w:r w:rsidR="00EF06C4">
        <w:rPr>
          <w:lang w:val="fr-FR"/>
        </w:rPr>
        <w:t xml:space="preserve">VUB et </w:t>
      </w:r>
      <w:r w:rsidR="00504A99">
        <w:rPr>
          <w:lang w:val="fr-FR"/>
        </w:rPr>
        <w:t>EhB</w:t>
      </w:r>
      <w:r w:rsidR="00EF06C4">
        <w:rPr>
          <w:lang w:val="fr-FR"/>
        </w:rPr>
        <w:t>.</w:t>
      </w:r>
    </w:p>
    <w:p w:rsidR="00440F5A" w:rsidRDefault="00440F5A" w:rsidP="00073A2D">
      <w:pPr>
        <w:spacing w:after="0"/>
        <w:jc w:val="both"/>
        <w:rPr>
          <w:lang w:val="fr-FR"/>
        </w:rPr>
      </w:pPr>
      <w:r>
        <w:rPr>
          <w:lang w:val="fr-FR"/>
        </w:rPr>
        <w:t>D’une au</w:t>
      </w:r>
      <w:r w:rsidR="00F110A2">
        <w:rPr>
          <w:lang w:val="fr-FR"/>
        </w:rPr>
        <w:t>tre part</w:t>
      </w:r>
      <w:r w:rsidR="00EF06C4">
        <w:rPr>
          <w:lang w:val="fr-FR"/>
        </w:rPr>
        <w:t>,</w:t>
      </w:r>
      <w:r w:rsidR="00F110A2">
        <w:rPr>
          <w:lang w:val="fr-FR"/>
        </w:rPr>
        <w:t xml:space="preserve"> la visite in </w:t>
      </w:r>
      <w:r w:rsidR="00315976">
        <w:rPr>
          <w:lang w:val="fr-FR"/>
        </w:rPr>
        <w:t xml:space="preserve">était l’occasion pour </w:t>
      </w:r>
      <w:r w:rsidR="00EF06C4">
        <w:rPr>
          <w:lang w:val="fr-FR"/>
        </w:rPr>
        <w:t>présenter</w:t>
      </w:r>
      <w:r w:rsidR="00D63866">
        <w:rPr>
          <w:lang w:val="fr-FR"/>
        </w:rPr>
        <w:t xml:space="preserve"> quelques cas concrets</w:t>
      </w:r>
      <w:r w:rsidR="003E4F71">
        <w:rPr>
          <w:lang w:val="fr-FR"/>
        </w:rPr>
        <w:t>, des activités spécif</w:t>
      </w:r>
      <w:r w:rsidR="00EF06C4">
        <w:rPr>
          <w:lang w:val="fr-FR"/>
        </w:rPr>
        <w:t xml:space="preserve">iques développés par les services </w:t>
      </w:r>
      <w:r>
        <w:rPr>
          <w:lang w:val="fr-FR"/>
        </w:rPr>
        <w:t>équivalent</w:t>
      </w:r>
      <w:r w:rsidR="00EF06C4">
        <w:rPr>
          <w:lang w:val="fr-FR"/>
        </w:rPr>
        <w:t>saux</w:t>
      </w:r>
      <w:r>
        <w:rPr>
          <w:lang w:val="fr-FR"/>
        </w:rPr>
        <w:t>CASAM</w:t>
      </w:r>
      <w:r w:rsidR="00EF06C4">
        <w:rPr>
          <w:lang w:val="fr-FR"/>
        </w:rPr>
        <w:t>s</w:t>
      </w:r>
      <w:r>
        <w:rPr>
          <w:lang w:val="fr-FR"/>
        </w:rPr>
        <w:t xml:space="preserve"> au</w:t>
      </w:r>
      <w:r w:rsidR="00EF06C4">
        <w:rPr>
          <w:lang w:val="fr-FR"/>
        </w:rPr>
        <w:t xml:space="preserve"> sein de la</w:t>
      </w:r>
      <w:r>
        <w:rPr>
          <w:lang w:val="fr-FR"/>
        </w:rPr>
        <w:t xml:space="preserve"> VUB et </w:t>
      </w:r>
      <w:r w:rsidR="00EF06C4">
        <w:rPr>
          <w:lang w:val="fr-FR"/>
        </w:rPr>
        <w:t>d’</w:t>
      </w:r>
      <w:r>
        <w:rPr>
          <w:lang w:val="fr-FR"/>
        </w:rPr>
        <w:t xml:space="preserve">EhB  et cela en fonction de </w:t>
      </w:r>
      <w:r w:rsidR="00EF06C4">
        <w:rPr>
          <w:lang w:val="fr-FR"/>
        </w:rPr>
        <w:t xml:space="preserve">ce qui avait été </w:t>
      </w:r>
      <w:r>
        <w:rPr>
          <w:lang w:val="fr-FR"/>
        </w:rPr>
        <w:t>présenté à Sousse</w:t>
      </w:r>
      <w:r w:rsidR="00EF06C4">
        <w:rPr>
          <w:lang w:val="fr-FR"/>
        </w:rPr>
        <w:t xml:space="preserve"> (la réussite le long du parcours universitaire de l’étudiant)</w:t>
      </w:r>
      <w:r w:rsidR="00D63866">
        <w:rPr>
          <w:lang w:val="fr-FR"/>
        </w:rPr>
        <w:t xml:space="preserve"> en mettant l’accent sur</w:t>
      </w:r>
      <w:r>
        <w:rPr>
          <w:lang w:val="fr-FR"/>
        </w:rPr>
        <w:t xml:space="preserve"> l</w:t>
      </w:r>
      <w:r w:rsidR="00315976">
        <w:rPr>
          <w:lang w:val="fr-FR"/>
        </w:rPr>
        <w:t>e groupe cible de jeunes socio-</w:t>
      </w:r>
      <w:r>
        <w:rPr>
          <w:lang w:val="fr-FR"/>
        </w:rPr>
        <w:t xml:space="preserve">économiquement vulnérables. </w:t>
      </w:r>
      <w:r w:rsidR="00073A2D">
        <w:rPr>
          <w:lang w:val="fr-FR"/>
        </w:rPr>
        <w:t xml:space="preserve">(deuxième journée et troisième journée) </w:t>
      </w:r>
    </w:p>
    <w:p w:rsidR="00073A2D" w:rsidRPr="00E27A3A" w:rsidRDefault="00073A2D" w:rsidP="00073A2D">
      <w:pPr>
        <w:spacing w:after="0"/>
        <w:jc w:val="both"/>
        <w:rPr>
          <w:lang w:val="en-US"/>
        </w:rPr>
      </w:pPr>
      <w:r>
        <w:rPr>
          <w:lang w:val="fr-FR"/>
        </w:rPr>
        <w:t xml:space="preserve">Finalement la visite in situ a aussi pour but de faire un premier pas vers la formulation d’un plan d’action pour les CASAMs.  </w:t>
      </w:r>
      <w:r w:rsidRPr="00E27A3A">
        <w:rPr>
          <w:lang w:val="en-US"/>
        </w:rPr>
        <w:t>(</w:t>
      </w:r>
      <w:r w:rsidR="00EF06C4">
        <w:rPr>
          <w:lang w:val="en-US"/>
        </w:rPr>
        <w:t>atelier de la</w:t>
      </w:r>
      <w:r w:rsidRPr="00E27A3A">
        <w:rPr>
          <w:lang w:val="en-US"/>
        </w:rPr>
        <w:t xml:space="preserve">deuxièmejournée) </w:t>
      </w:r>
    </w:p>
    <w:p w:rsidR="00073A2D" w:rsidRPr="00E27A3A" w:rsidRDefault="00073A2D" w:rsidP="00A1328C">
      <w:pPr>
        <w:spacing w:after="0"/>
        <w:rPr>
          <w:lang w:val="en-US"/>
        </w:rPr>
      </w:pPr>
    </w:p>
    <w:p w:rsidR="00854F09" w:rsidRPr="00315976" w:rsidRDefault="00854F09" w:rsidP="00A1328C">
      <w:pPr>
        <w:spacing w:after="0"/>
        <w:rPr>
          <w:color w:val="0070C0"/>
          <w:lang w:val="en-US"/>
        </w:rPr>
      </w:pPr>
      <w:r w:rsidRPr="00315976">
        <w:rPr>
          <w:color w:val="0070C0"/>
          <w:lang w:val="en-US"/>
        </w:rPr>
        <w:t xml:space="preserve">On the one hand the visit wants to pick up where we left at Sousse with a particular attention to the Vision, Mission and Structure of the CASAMs including presentations by the Maghreb partners based on a questionnaire prepared by EhB.( questionnaire in annex) </w:t>
      </w:r>
    </w:p>
    <w:p w:rsidR="004522AC" w:rsidRPr="00315976" w:rsidRDefault="004522AC" w:rsidP="00A1328C">
      <w:pPr>
        <w:spacing w:after="0"/>
        <w:rPr>
          <w:color w:val="0070C0"/>
          <w:lang w:val="en-US"/>
        </w:rPr>
      </w:pPr>
      <w:r w:rsidRPr="00315976">
        <w:rPr>
          <w:color w:val="0070C0"/>
          <w:lang w:val="en-US"/>
        </w:rPr>
        <w:t xml:space="preserve">On the other hand </w:t>
      </w:r>
    </w:p>
    <w:p w:rsidR="006C4EB4" w:rsidRPr="00315976" w:rsidRDefault="006C4EB4" w:rsidP="00315976">
      <w:pPr>
        <w:spacing w:after="0"/>
        <w:rPr>
          <w:color w:val="0070C0"/>
          <w:lang w:val="en-US"/>
        </w:rPr>
      </w:pPr>
      <w:r w:rsidRPr="00315976">
        <w:rPr>
          <w:color w:val="0070C0"/>
          <w:lang w:val="en-US"/>
        </w:rPr>
        <w:t xml:space="preserve">On the one hand, the in situ visit resume </w:t>
      </w:r>
      <w:r w:rsidR="00315976">
        <w:rPr>
          <w:color w:val="0070C0"/>
          <w:lang w:val="en-US"/>
        </w:rPr>
        <w:t>was a follow up event</w:t>
      </w:r>
      <w:r w:rsidRPr="00315976">
        <w:rPr>
          <w:color w:val="0070C0"/>
          <w:lang w:val="en-US"/>
        </w:rPr>
        <w:t xml:space="preserve"> of the seminar in Sousse. The first day was devoted to the development of </w:t>
      </w:r>
      <w:r w:rsidR="00315976">
        <w:rPr>
          <w:color w:val="0070C0"/>
          <w:lang w:val="en-US"/>
        </w:rPr>
        <w:t xml:space="preserve">a </w:t>
      </w:r>
      <w:r w:rsidRPr="00315976">
        <w:rPr>
          <w:color w:val="0070C0"/>
          <w:lang w:val="en-US"/>
        </w:rPr>
        <w:t>vision, mission and structure of the CASAM, with presentations from the partners based on a questionnaire prepared by VUB and EhB.</w:t>
      </w:r>
      <w:r w:rsidRPr="00315976">
        <w:rPr>
          <w:color w:val="0070C0"/>
          <w:lang w:val="en-US"/>
        </w:rPr>
        <w:br/>
        <w:t xml:space="preserve">On the other hand, the site visit was held to present some </w:t>
      </w:r>
      <w:r w:rsidR="00315976">
        <w:rPr>
          <w:color w:val="0070C0"/>
          <w:lang w:val="en-US"/>
        </w:rPr>
        <w:t>cases &amp;</w:t>
      </w:r>
      <w:r w:rsidRPr="00315976">
        <w:rPr>
          <w:color w:val="0070C0"/>
          <w:lang w:val="en-US"/>
        </w:rPr>
        <w:t xml:space="preserve"> activities developed by the services equivalent to </w:t>
      </w:r>
      <w:r w:rsidR="00315976">
        <w:rPr>
          <w:color w:val="0070C0"/>
          <w:lang w:val="en-US"/>
        </w:rPr>
        <w:t xml:space="preserve">the </w:t>
      </w:r>
      <w:r w:rsidRPr="00315976">
        <w:rPr>
          <w:color w:val="0070C0"/>
          <w:lang w:val="en-US"/>
        </w:rPr>
        <w:t>CASAMs within the VUB and EhB and this according to what was presented in Sousse (</w:t>
      </w:r>
      <w:r w:rsidR="00315976">
        <w:rPr>
          <w:color w:val="0070C0"/>
          <w:lang w:val="en-US"/>
        </w:rPr>
        <w:t>study success all along the student life cycle</w:t>
      </w:r>
      <w:r w:rsidRPr="00315976">
        <w:rPr>
          <w:color w:val="0070C0"/>
          <w:lang w:val="en-US"/>
        </w:rPr>
        <w:t>) focusing on the target group of socio-economically vulnerable</w:t>
      </w:r>
      <w:r w:rsidR="00315976">
        <w:rPr>
          <w:color w:val="0070C0"/>
          <w:lang w:val="en-US"/>
        </w:rPr>
        <w:t xml:space="preserve"> students</w:t>
      </w:r>
      <w:r w:rsidRPr="00315976">
        <w:rPr>
          <w:color w:val="0070C0"/>
          <w:lang w:val="en-US"/>
        </w:rPr>
        <w:t>. (second day and third day)</w:t>
      </w:r>
      <w:r w:rsidRPr="00315976">
        <w:rPr>
          <w:color w:val="0070C0"/>
          <w:lang w:val="en-US"/>
        </w:rPr>
        <w:br/>
      </w:r>
      <w:r w:rsidRPr="00315976">
        <w:rPr>
          <w:color w:val="0070C0"/>
          <w:lang w:val="en-US"/>
        </w:rPr>
        <w:lastRenderedPageBreak/>
        <w:t>Finally, the site visit also aimed to make a first step towards the formulation of an action plan for CASAMs. (workshop on the second day)</w:t>
      </w:r>
    </w:p>
    <w:p w:rsidR="004522AC" w:rsidRPr="00315976" w:rsidRDefault="004522AC" w:rsidP="00A1328C">
      <w:pPr>
        <w:spacing w:after="0"/>
        <w:rPr>
          <w:color w:val="0070C0"/>
          <w:lang w:val="en-US"/>
        </w:rPr>
      </w:pPr>
    </w:p>
    <w:p w:rsidR="006C4EB4" w:rsidRPr="00F23133" w:rsidRDefault="006C4EB4" w:rsidP="00A1328C">
      <w:pPr>
        <w:spacing w:after="0"/>
        <w:rPr>
          <w:lang w:val="fr-BE"/>
        </w:rPr>
      </w:pPr>
    </w:p>
    <w:p w:rsidR="00073A2D" w:rsidRPr="00073A2D" w:rsidRDefault="00073A2D" w:rsidP="00073A2D">
      <w:pPr>
        <w:pStyle w:val="Paragraphedeliste"/>
        <w:spacing w:after="0"/>
        <w:rPr>
          <w:lang w:val="fr-BE"/>
        </w:rPr>
      </w:pPr>
    </w:p>
    <w:p w:rsidR="00F07C1B" w:rsidRPr="00F23133" w:rsidRDefault="00F63FB3" w:rsidP="00A1328C">
      <w:pPr>
        <w:spacing w:after="0"/>
        <w:rPr>
          <w:b/>
          <w:color w:val="0070C0"/>
          <w:lang w:val="fr-BE"/>
        </w:rPr>
      </w:pPr>
      <w:r w:rsidRPr="00F23133">
        <w:rPr>
          <w:b/>
          <w:lang w:val="fr-BE"/>
        </w:rPr>
        <w:t>Présentation</w:t>
      </w:r>
      <w:r w:rsidR="00C30DAA" w:rsidRPr="00F23133">
        <w:rPr>
          <w:b/>
          <w:lang w:val="fr-BE"/>
        </w:rPr>
        <w:t xml:space="preserve">s CASAM </w:t>
      </w:r>
      <w:r w:rsidRPr="00F23133">
        <w:rPr>
          <w:b/>
          <w:color w:val="0070C0"/>
          <w:lang w:val="fr-BE"/>
        </w:rPr>
        <w:t>presentation</w:t>
      </w:r>
      <w:r w:rsidR="00C30DAA" w:rsidRPr="00F23133">
        <w:rPr>
          <w:b/>
          <w:color w:val="0070C0"/>
          <w:lang w:val="fr-BE"/>
        </w:rPr>
        <w:t>s</w:t>
      </w:r>
    </w:p>
    <w:p w:rsidR="006C4EB4" w:rsidRPr="0071037D" w:rsidRDefault="0071037D" w:rsidP="006C4EB4">
      <w:pPr>
        <w:pStyle w:val="Textebrut"/>
        <w:jc w:val="right"/>
        <w:rPr>
          <w:color w:val="808080" w:themeColor="background1" w:themeShade="80"/>
          <w:u w:val="single"/>
          <w:lang w:val="fr-BE"/>
        </w:rPr>
      </w:pPr>
      <w:r w:rsidRPr="0071037D">
        <w:rPr>
          <w:color w:val="808080" w:themeColor="background1" w:themeShade="80"/>
          <w:u w:val="single"/>
          <w:lang w:val="fr-BE"/>
        </w:rPr>
        <w:t>Annexe: 9 présentation</w:t>
      </w:r>
      <w:r>
        <w:rPr>
          <w:color w:val="808080" w:themeColor="background1" w:themeShade="80"/>
          <w:u w:val="single"/>
          <w:lang w:val="fr-BE"/>
        </w:rPr>
        <w:t xml:space="preserve">s| </w:t>
      </w:r>
      <w:r>
        <w:rPr>
          <w:rFonts w:asciiTheme="minorHAnsi" w:hAnsiTheme="minorHAnsi"/>
          <w:color w:val="548DD4" w:themeColor="text2" w:themeTint="99"/>
          <w:szCs w:val="22"/>
          <w:u w:val="single"/>
          <w:lang w:val="fr-FR"/>
        </w:rPr>
        <w:t>9 presentations</w:t>
      </w:r>
    </w:p>
    <w:p w:rsidR="006C4EB4" w:rsidRPr="00F23133" w:rsidRDefault="006C4EB4" w:rsidP="00A1328C">
      <w:pPr>
        <w:spacing w:after="0"/>
        <w:rPr>
          <w:b/>
          <w:color w:val="0070C0"/>
          <w:lang w:val="fr-BE"/>
        </w:rPr>
      </w:pPr>
    </w:p>
    <w:p w:rsidR="006C4EB4" w:rsidRDefault="006C4EB4" w:rsidP="00A1328C">
      <w:pPr>
        <w:pStyle w:val="Textebrut"/>
        <w:rPr>
          <w:lang w:val="fr-BE"/>
        </w:rPr>
      </w:pPr>
      <w:r w:rsidRPr="006C4EB4">
        <w:rPr>
          <w:lang w:val="fr-BE"/>
        </w:rPr>
        <w:t>P</w:t>
      </w:r>
      <w:r>
        <w:rPr>
          <w:lang w:val="fr-BE"/>
        </w:rPr>
        <w:t>résentations p</w:t>
      </w:r>
      <w:r w:rsidRPr="006C4EB4">
        <w:rPr>
          <w:lang w:val="fr-BE"/>
        </w:rPr>
        <w:t xml:space="preserve">ar les 7 universités </w:t>
      </w:r>
      <w:r>
        <w:rPr>
          <w:lang w:val="fr-BE"/>
        </w:rPr>
        <w:t xml:space="preserve">maghrébines </w:t>
      </w:r>
      <w:r w:rsidRPr="006C4EB4">
        <w:rPr>
          <w:lang w:val="fr-BE"/>
        </w:rPr>
        <w:t>présent</w:t>
      </w:r>
      <w:r>
        <w:rPr>
          <w:lang w:val="fr-BE"/>
        </w:rPr>
        <w:t>e</w:t>
      </w:r>
      <w:r w:rsidRPr="006C4EB4">
        <w:rPr>
          <w:lang w:val="fr-BE"/>
        </w:rPr>
        <w:t>s</w:t>
      </w:r>
      <w:r>
        <w:rPr>
          <w:lang w:val="fr-BE"/>
        </w:rPr>
        <w:t xml:space="preserve"> et par la VUB et EhB, sur base d’un questionnaire préparé par VUB et EhB, traitant </w:t>
      </w:r>
      <w:r w:rsidR="00315976">
        <w:rPr>
          <w:lang w:val="fr-BE"/>
        </w:rPr>
        <w:t>les thèmes suivants</w:t>
      </w:r>
    </w:p>
    <w:p w:rsidR="006C4EB4" w:rsidRDefault="006C4EB4" w:rsidP="006C4EB4">
      <w:pPr>
        <w:pStyle w:val="Textebrut"/>
        <w:numPr>
          <w:ilvl w:val="0"/>
          <w:numId w:val="17"/>
        </w:numPr>
        <w:rPr>
          <w:lang w:val="fr-BE"/>
        </w:rPr>
      </w:pPr>
      <w:r>
        <w:rPr>
          <w:lang w:val="fr-BE"/>
        </w:rPr>
        <w:t xml:space="preserve">la vision et mission développée </w:t>
      </w:r>
    </w:p>
    <w:p w:rsidR="006C4EB4" w:rsidRDefault="006C4EB4" w:rsidP="006C4EB4">
      <w:pPr>
        <w:pStyle w:val="Textebrut"/>
        <w:numPr>
          <w:ilvl w:val="0"/>
          <w:numId w:val="17"/>
        </w:numPr>
        <w:rPr>
          <w:lang w:val="fr-BE"/>
        </w:rPr>
      </w:pPr>
      <w:r>
        <w:rPr>
          <w:lang w:val="fr-BE"/>
        </w:rPr>
        <w:t xml:space="preserve">l’organigramme </w:t>
      </w:r>
    </w:p>
    <w:p w:rsidR="006C4EB4" w:rsidRDefault="006C4EB4" w:rsidP="006C4EB4">
      <w:pPr>
        <w:pStyle w:val="Textebrut"/>
        <w:numPr>
          <w:ilvl w:val="0"/>
          <w:numId w:val="17"/>
        </w:numPr>
        <w:rPr>
          <w:lang w:val="fr-BE"/>
        </w:rPr>
      </w:pPr>
      <w:r>
        <w:rPr>
          <w:lang w:val="fr-BE"/>
        </w:rPr>
        <w:t xml:space="preserve">et le positionnement de la CASAM </w:t>
      </w:r>
    </w:p>
    <w:p w:rsidR="006C4EB4" w:rsidRPr="00F23133" w:rsidRDefault="006C4EB4" w:rsidP="006C4EB4">
      <w:pPr>
        <w:pStyle w:val="Textebrut"/>
        <w:rPr>
          <w:lang w:val="en-US"/>
        </w:rPr>
      </w:pPr>
      <w:r w:rsidRPr="00F23133">
        <w:rPr>
          <w:lang w:val="en-US"/>
        </w:rPr>
        <w:t>au sein des différentesuniversités</w:t>
      </w:r>
    </w:p>
    <w:p w:rsidR="006C4EB4" w:rsidRPr="00F23133" w:rsidRDefault="006C4EB4" w:rsidP="006C4EB4">
      <w:pPr>
        <w:pStyle w:val="Textebrut"/>
        <w:rPr>
          <w:b/>
          <w:lang w:val="en-US"/>
        </w:rPr>
      </w:pPr>
    </w:p>
    <w:p w:rsidR="006C4EB4" w:rsidRPr="0020307D" w:rsidRDefault="006C4EB4" w:rsidP="00315976">
      <w:pPr>
        <w:spacing w:after="0"/>
        <w:rPr>
          <w:color w:val="0070C0"/>
          <w:lang w:val="en-US"/>
        </w:rPr>
      </w:pPr>
      <w:r w:rsidRPr="0020307D">
        <w:rPr>
          <w:color w:val="0070C0"/>
          <w:lang w:val="en-US"/>
        </w:rPr>
        <w:t xml:space="preserve">Presentations by </w:t>
      </w:r>
      <w:r w:rsidR="00315976">
        <w:rPr>
          <w:color w:val="0070C0"/>
          <w:lang w:val="en-US"/>
        </w:rPr>
        <w:t xml:space="preserve">the </w:t>
      </w:r>
      <w:r w:rsidRPr="0020307D">
        <w:rPr>
          <w:color w:val="0070C0"/>
          <w:lang w:val="en-US"/>
        </w:rPr>
        <w:t>seven Maghreb universities present and VUB and EhB, based on a questionnaire prepared by VUB and EhB dealing</w:t>
      </w:r>
      <w:r w:rsidR="00315976">
        <w:rPr>
          <w:color w:val="0070C0"/>
          <w:lang w:val="en-US"/>
        </w:rPr>
        <w:t xml:space="preserve"> with</w:t>
      </w:r>
      <w:r w:rsidRPr="0020307D">
        <w:rPr>
          <w:color w:val="0070C0"/>
          <w:lang w:val="en-US"/>
        </w:rPr>
        <w:br/>
        <w:t>- Vision and mission developed</w:t>
      </w:r>
      <w:r w:rsidRPr="0020307D">
        <w:rPr>
          <w:color w:val="0070C0"/>
          <w:lang w:val="en-US"/>
        </w:rPr>
        <w:br/>
        <w:t>- The organization</w:t>
      </w:r>
      <w:r w:rsidRPr="0020307D">
        <w:rPr>
          <w:color w:val="0070C0"/>
          <w:lang w:val="en-US"/>
        </w:rPr>
        <w:br/>
        <w:t>- And locating the CASAM</w:t>
      </w:r>
      <w:r w:rsidRPr="0020307D">
        <w:rPr>
          <w:color w:val="0070C0"/>
          <w:lang w:val="en-US"/>
        </w:rPr>
        <w:br/>
        <w:t>within different universities</w:t>
      </w:r>
    </w:p>
    <w:p w:rsidR="006C4EB4" w:rsidRPr="00315976" w:rsidRDefault="006C4EB4" w:rsidP="00315976">
      <w:pPr>
        <w:spacing w:after="0"/>
        <w:rPr>
          <w:color w:val="0070C0"/>
          <w:lang w:val="en-US"/>
        </w:rPr>
      </w:pPr>
    </w:p>
    <w:p w:rsidR="006F72CE" w:rsidRDefault="006F72CE" w:rsidP="00A1328C">
      <w:pPr>
        <w:spacing w:after="0"/>
        <w:rPr>
          <w:lang w:val="en-US"/>
        </w:rPr>
      </w:pPr>
    </w:p>
    <w:p w:rsidR="00315976" w:rsidRPr="00F23133" w:rsidRDefault="00315976" w:rsidP="00A1328C">
      <w:pPr>
        <w:spacing w:after="0"/>
        <w:rPr>
          <w:lang w:val="en-US"/>
        </w:rPr>
      </w:pPr>
    </w:p>
    <w:p w:rsidR="00073A2D" w:rsidRDefault="006C4EB4" w:rsidP="00A1328C">
      <w:pPr>
        <w:spacing w:after="0"/>
        <w:rPr>
          <w:b/>
          <w:color w:val="0070C0"/>
          <w:lang w:val="en-US"/>
        </w:rPr>
      </w:pPr>
      <w:r w:rsidRPr="006C4EB4">
        <w:rPr>
          <w:b/>
          <w:lang w:val="en-US"/>
        </w:rPr>
        <w:t xml:space="preserve">Atelier de travail: rôle, mission, vision CASAM| </w:t>
      </w:r>
      <w:r w:rsidRPr="006C4EB4">
        <w:rPr>
          <w:b/>
          <w:color w:val="0070C0"/>
          <w:lang w:val="en-US"/>
        </w:rPr>
        <w:t>Workshop on role, vision and mission of the CASAM</w:t>
      </w:r>
    </w:p>
    <w:p w:rsidR="000C7000" w:rsidRPr="000C7000" w:rsidRDefault="000C7000" w:rsidP="000C7000">
      <w:pPr>
        <w:spacing w:after="0"/>
        <w:ind w:left="-454" w:firstLine="708"/>
        <w:rPr>
          <w:lang w:val="en-US"/>
        </w:rPr>
      </w:pPr>
      <w:r w:rsidRPr="000C7000">
        <w:rPr>
          <w:lang w:val="en-US"/>
        </w:rPr>
        <w:t>HarrinderLawley (EAN)</w:t>
      </w:r>
    </w:p>
    <w:p w:rsidR="0071037D" w:rsidRPr="00F23133" w:rsidRDefault="00315976" w:rsidP="0071037D">
      <w:pPr>
        <w:pStyle w:val="Textebrut"/>
        <w:jc w:val="right"/>
        <w:rPr>
          <w:color w:val="808080" w:themeColor="background1" w:themeShade="80"/>
          <w:u w:val="single"/>
          <w:lang w:val="en-US"/>
        </w:rPr>
      </w:pPr>
      <w:r>
        <w:rPr>
          <w:color w:val="808080" w:themeColor="background1" w:themeShade="80"/>
          <w:u w:val="single"/>
          <w:lang w:val="en-US"/>
        </w:rPr>
        <w:t>Annexe: EANpresentation Brussels Nov2012</w:t>
      </w:r>
    </w:p>
    <w:p w:rsidR="00073A2D" w:rsidRPr="006C4EB4" w:rsidRDefault="00073A2D" w:rsidP="00A1328C">
      <w:pPr>
        <w:spacing w:after="0"/>
        <w:rPr>
          <w:lang w:val="en-US"/>
        </w:rPr>
      </w:pPr>
    </w:p>
    <w:p w:rsidR="00551451" w:rsidRPr="0071037D" w:rsidRDefault="00551451" w:rsidP="00A1328C">
      <w:pPr>
        <w:spacing w:after="0"/>
        <w:rPr>
          <w:color w:val="0070C0"/>
          <w:lang w:val="en-US"/>
        </w:rPr>
      </w:pPr>
      <w:r w:rsidRPr="0071037D">
        <w:rPr>
          <w:color w:val="0070C0"/>
          <w:lang w:val="en-US"/>
        </w:rPr>
        <w:t xml:space="preserve">Harinder Lawley emphasized three important aspects at this stage of the project : </w:t>
      </w:r>
    </w:p>
    <w:p w:rsidR="00551451" w:rsidRPr="0071037D" w:rsidRDefault="00551451" w:rsidP="00551451">
      <w:pPr>
        <w:pStyle w:val="Paragraphedeliste"/>
        <w:numPr>
          <w:ilvl w:val="0"/>
          <w:numId w:val="10"/>
        </w:numPr>
        <w:spacing w:after="0"/>
        <w:rPr>
          <w:color w:val="0070C0"/>
          <w:lang w:val="en-US"/>
        </w:rPr>
      </w:pPr>
      <w:r w:rsidRPr="0071037D">
        <w:rPr>
          <w:color w:val="0070C0"/>
          <w:lang w:val="en-US"/>
        </w:rPr>
        <w:t xml:space="preserve">Products/outcomes  ( take a look at what you have said you will produce within this projects – now is the time inform the EU if you are experiencing problems at this level) </w:t>
      </w:r>
    </w:p>
    <w:p w:rsidR="00551451" w:rsidRPr="0071037D" w:rsidRDefault="00551451" w:rsidP="00551451">
      <w:pPr>
        <w:pStyle w:val="Paragraphedeliste"/>
        <w:numPr>
          <w:ilvl w:val="0"/>
          <w:numId w:val="10"/>
        </w:numPr>
        <w:spacing w:after="0"/>
        <w:rPr>
          <w:color w:val="0070C0"/>
          <w:lang w:val="en-US"/>
        </w:rPr>
      </w:pPr>
      <w:r w:rsidRPr="0071037D">
        <w:rPr>
          <w:color w:val="0070C0"/>
          <w:lang w:val="en-US"/>
        </w:rPr>
        <w:t xml:space="preserve">Accountability – closely related to products and outcomes </w:t>
      </w:r>
    </w:p>
    <w:p w:rsidR="00551451" w:rsidRPr="0071037D" w:rsidRDefault="00551451" w:rsidP="00551451">
      <w:pPr>
        <w:pStyle w:val="Paragraphedeliste"/>
        <w:numPr>
          <w:ilvl w:val="0"/>
          <w:numId w:val="10"/>
        </w:numPr>
        <w:spacing w:after="0"/>
        <w:rPr>
          <w:color w:val="0070C0"/>
          <w:lang w:val="en-US"/>
        </w:rPr>
      </w:pPr>
      <w:r w:rsidRPr="0071037D">
        <w:rPr>
          <w:color w:val="0070C0"/>
          <w:lang w:val="en-US"/>
        </w:rPr>
        <w:t xml:space="preserve">And the use of Strategic Approach , which is crucial to the success of the project – strong foundations are a must. </w:t>
      </w:r>
    </w:p>
    <w:p w:rsidR="00551451" w:rsidRPr="0071037D" w:rsidRDefault="00551451" w:rsidP="00A1328C">
      <w:pPr>
        <w:spacing w:after="0"/>
        <w:rPr>
          <w:color w:val="0070C0"/>
          <w:lang w:val="en-US"/>
        </w:rPr>
      </w:pPr>
    </w:p>
    <w:p w:rsidR="00073A2D" w:rsidRPr="0071037D" w:rsidRDefault="0071037D" w:rsidP="00A1328C">
      <w:pPr>
        <w:spacing w:after="0"/>
        <w:rPr>
          <w:color w:val="0070C0"/>
          <w:lang w:val="en-US"/>
        </w:rPr>
      </w:pPr>
      <w:r w:rsidRPr="0071037D">
        <w:rPr>
          <w:color w:val="0070C0"/>
          <w:lang w:val="en-US"/>
        </w:rPr>
        <w:t>She</w:t>
      </w:r>
      <w:r w:rsidR="00551451" w:rsidRPr="0071037D">
        <w:rPr>
          <w:color w:val="0070C0"/>
          <w:lang w:val="en-US"/>
        </w:rPr>
        <w:t xml:space="preserve"> congratulated the partners on the progress they have made since Sousse. </w:t>
      </w:r>
    </w:p>
    <w:p w:rsidR="00073A2D" w:rsidRPr="0071037D" w:rsidRDefault="00551451" w:rsidP="00A1328C">
      <w:pPr>
        <w:spacing w:after="0"/>
        <w:rPr>
          <w:color w:val="0070C0"/>
          <w:lang w:val="en-US"/>
        </w:rPr>
      </w:pPr>
      <w:r w:rsidRPr="0071037D">
        <w:rPr>
          <w:color w:val="0070C0"/>
          <w:lang w:val="en-US"/>
        </w:rPr>
        <w:t xml:space="preserve">She discerned different </w:t>
      </w:r>
      <w:r w:rsidR="00B05547" w:rsidRPr="0071037D">
        <w:rPr>
          <w:color w:val="0070C0"/>
          <w:lang w:val="en-US"/>
        </w:rPr>
        <w:t xml:space="preserve">positive </w:t>
      </w:r>
      <w:r w:rsidRPr="0071037D">
        <w:rPr>
          <w:color w:val="0070C0"/>
          <w:lang w:val="en-US"/>
        </w:rPr>
        <w:t xml:space="preserve">aspects from the various presentations </w:t>
      </w:r>
    </w:p>
    <w:p w:rsidR="00551451" w:rsidRPr="0071037D" w:rsidRDefault="00551451" w:rsidP="00551451">
      <w:pPr>
        <w:pStyle w:val="Paragraphedeliste"/>
        <w:numPr>
          <w:ilvl w:val="0"/>
          <w:numId w:val="11"/>
        </w:numPr>
        <w:spacing w:after="0"/>
        <w:rPr>
          <w:color w:val="0070C0"/>
          <w:lang w:val="en-US"/>
        </w:rPr>
      </w:pPr>
      <w:r w:rsidRPr="0071037D">
        <w:rPr>
          <w:color w:val="0070C0"/>
          <w:lang w:val="en-US"/>
        </w:rPr>
        <w:t xml:space="preserve">Reinforcing solidarity </w:t>
      </w:r>
    </w:p>
    <w:p w:rsidR="00551451" w:rsidRPr="0071037D" w:rsidRDefault="00551451" w:rsidP="00551451">
      <w:pPr>
        <w:pStyle w:val="Paragraphedeliste"/>
        <w:numPr>
          <w:ilvl w:val="0"/>
          <w:numId w:val="11"/>
        </w:numPr>
        <w:spacing w:after="0"/>
        <w:rPr>
          <w:color w:val="0070C0"/>
          <w:lang w:val="en-US"/>
        </w:rPr>
      </w:pPr>
      <w:r w:rsidRPr="0071037D">
        <w:rPr>
          <w:color w:val="0070C0"/>
          <w:lang w:val="en-US"/>
        </w:rPr>
        <w:t>Sustainability (beyond the project )</w:t>
      </w:r>
    </w:p>
    <w:p w:rsidR="00551451" w:rsidRPr="0071037D" w:rsidRDefault="00551451" w:rsidP="00551451">
      <w:pPr>
        <w:pStyle w:val="Paragraphedeliste"/>
        <w:numPr>
          <w:ilvl w:val="0"/>
          <w:numId w:val="11"/>
        </w:numPr>
        <w:spacing w:after="0"/>
        <w:rPr>
          <w:color w:val="0070C0"/>
          <w:lang w:val="en-US"/>
        </w:rPr>
      </w:pPr>
      <w:r w:rsidRPr="0071037D">
        <w:rPr>
          <w:color w:val="0070C0"/>
          <w:lang w:val="en-US"/>
        </w:rPr>
        <w:t xml:space="preserve">Institutionalizing/embedding /mainstreaming the CASAM in the fabric of the institution </w:t>
      </w:r>
    </w:p>
    <w:p w:rsidR="00551451" w:rsidRPr="0071037D" w:rsidRDefault="00551451" w:rsidP="00551451">
      <w:pPr>
        <w:pStyle w:val="Paragraphedeliste"/>
        <w:numPr>
          <w:ilvl w:val="0"/>
          <w:numId w:val="11"/>
        </w:numPr>
        <w:spacing w:after="0"/>
        <w:rPr>
          <w:color w:val="0070C0"/>
          <w:lang w:val="en-US"/>
        </w:rPr>
      </w:pPr>
      <w:r w:rsidRPr="0071037D">
        <w:rPr>
          <w:color w:val="0070C0"/>
          <w:lang w:val="en-US"/>
        </w:rPr>
        <w:t xml:space="preserve">Not 1 model for all CASAMs  and different models can be combined </w:t>
      </w:r>
    </w:p>
    <w:p w:rsidR="00551451" w:rsidRPr="0071037D" w:rsidRDefault="00551451" w:rsidP="00551451">
      <w:pPr>
        <w:pStyle w:val="Paragraphedeliste"/>
        <w:numPr>
          <w:ilvl w:val="0"/>
          <w:numId w:val="11"/>
        </w:numPr>
        <w:spacing w:after="0"/>
        <w:rPr>
          <w:color w:val="0070C0"/>
          <w:lang w:val="en-US"/>
        </w:rPr>
      </w:pPr>
      <w:r w:rsidRPr="0071037D">
        <w:rPr>
          <w:color w:val="0070C0"/>
          <w:lang w:val="en-US"/>
        </w:rPr>
        <w:t xml:space="preserve">Develop case-studies ( good for the multiplier effect) - they demonstrate the inclusion and diversity  </w:t>
      </w:r>
    </w:p>
    <w:p w:rsidR="00551451" w:rsidRPr="0071037D" w:rsidRDefault="00551451" w:rsidP="00551451">
      <w:pPr>
        <w:pStyle w:val="Paragraphedeliste"/>
        <w:numPr>
          <w:ilvl w:val="0"/>
          <w:numId w:val="11"/>
        </w:numPr>
        <w:spacing w:after="0"/>
        <w:rPr>
          <w:color w:val="0070C0"/>
          <w:lang w:val="en-US"/>
        </w:rPr>
      </w:pPr>
      <w:r w:rsidRPr="0071037D">
        <w:rPr>
          <w:color w:val="0070C0"/>
          <w:lang w:val="en-US"/>
        </w:rPr>
        <w:t xml:space="preserve">First attempts at pooling resources </w:t>
      </w:r>
    </w:p>
    <w:p w:rsidR="00551451" w:rsidRPr="0071037D" w:rsidRDefault="00B05547" w:rsidP="00551451">
      <w:pPr>
        <w:pStyle w:val="Paragraphedeliste"/>
        <w:numPr>
          <w:ilvl w:val="0"/>
          <w:numId w:val="11"/>
        </w:numPr>
        <w:spacing w:after="0"/>
        <w:rPr>
          <w:color w:val="0070C0"/>
          <w:lang w:val="en-US"/>
        </w:rPr>
      </w:pPr>
      <w:r w:rsidRPr="0071037D">
        <w:rPr>
          <w:color w:val="0070C0"/>
          <w:lang w:val="en-US"/>
        </w:rPr>
        <w:t xml:space="preserve">Using the data </w:t>
      </w:r>
    </w:p>
    <w:p w:rsidR="00B05547" w:rsidRPr="0071037D" w:rsidRDefault="00B05547" w:rsidP="00551451">
      <w:pPr>
        <w:pStyle w:val="Paragraphedeliste"/>
        <w:numPr>
          <w:ilvl w:val="0"/>
          <w:numId w:val="11"/>
        </w:numPr>
        <w:spacing w:after="0"/>
        <w:rPr>
          <w:color w:val="0070C0"/>
          <w:lang w:val="en-US"/>
        </w:rPr>
      </w:pPr>
      <w:r w:rsidRPr="0071037D">
        <w:rPr>
          <w:color w:val="0070C0"/>
          <w:lang w:val="en-US"/>
        </w:rPr>
        <w:lastRenderedPageBreak/>
        <w:t>People must feel part of it, for it to succeed- we must demonstrate equality  and not talk or think in terms of deficit</w:t>
      </w:r>
    </w:p>
    <w:p w:rsidR="00B05547" w:rsidRPr="0071037D" w:rsidRDefault="00B05547" w:rsidP="00551451">
      <w:pPr>
        <w:pStyle w:val="Paragraphedeliste"/>
        <w:numPr>
          <w:ilvl w:val="0"/>
          <w:numId w:val="11"/>
        </w:numPr>
        <w:spacing w:after="0"/>
        <w:rPr>
          <w:color w:val="0070C0"/>
          <w:lang w:val="en-US"/>
        </w:rPr>
      </w:pPr>
      <w:r w:rsidRPr="0071037D">
        <w:rPr>
          <w:color w:val="0070C0"/>
          <w:lang w:val="en-US"/>
        </w:rPr>
        <w:t xml:space="preserve">Collaborative working is important as it helps to </w:t>
      </w:r>
      <w:r w:rsidR="00147C65" w:rsidRPr="0071037D">
        <w:rPr>
          <w:color w:val="0070C0"/>
          <w:lang w:val="en-US"/>
        </w:rPr>
        <w:t>build</w:t>
      </w:r>
      <w:r w:rsidRPr="0071037D">
        <w:rPr>
          <w:color w:val="0070C0"/>
          <w:lang w:val="en-US"/>
        </w:rPr>
        <w:t xml:space="preserve"> capacity. </w:t>
      </w:r>
    </w:p>
    <w:p w:rsidR="00073A2D" w:rsidRPr="0071037D" w:rsidRDefault="00073A2D" w:rsidP="00A1328C">
      <w:pPr>
        <w:spacing w:after="0"/>
        <w:rPr>
          <w:color w:val="0070C0"/>
          <w:lang w:val="en-US"/>
        </w:rPr>
      </w:pPr>
    </w:p>
    <w:p w:rsidR="00073A2D" w:rsidRPr="0071037D" w:rsidRDefault="00B05547" w:rsidP="00A1328C">
      <w:pPr>
        <w:spacing w:after="0"/>
        <w:rPr>
          <w:color w:val="0070C0"/>
          <w:lang w:val="en-US"/>
        </w:rPr>
      </w:pPr>
      <w:r w:rsidRPr="0071037D">
        <w:rPr>
          <w:color w:val="0070C0"/>
          <w:lang w:val="en-US"/>
        </w:rPr>
        <w:t xml:space="preserve">She also emphasized three points: </w:t>
      </w:r>
    </w:p>
    <w:p w:rsidR="00B05547" w:rsidRPr="0071037D" w:rsidRDefault="00B05547" w:rsidP="00B05547">
      <w:pPr>
        <w:pStyle w:val="Paragraphedeliste"/>
        <w:numPr>
          <w:ilvl w:val="0"/>
          <w:numId w:val="11"/>
        </w:numPr>
        <w:spacing w:after="0"/>
        <w:rPr>
          <w:color w:val="0070C0"/>
          <w:lang w:val="en-US"/>
        </w:rPr>
      </w:pPr>
      <w:r w:rsidRPr="0071037D">
        <w:rPr>
          <w:color w:val="0070C0"/>
          <w:lang w:val="en-US"/>
        </w:rPr>
        <w:t xml:space="preserve">Shift from Remedial to Aspirational </w:t>
      </w:r>
    </w:p>
    <w:p w:rsidR="00B05547" w:rsidRPr="0071037D" w:rsidRDefault="00B05547" w:rsidP="00B05547">
      <w:pPr>
        <w:pStyle w:val="Paragraphedeliste"/>
        <w:numPr>
          <w:ilvl w:val="0"/>
          <w:numId w:val="11"/>
        </w:numPr>
        <w:spacing w:after="0"/>
        <w:rPr>
          <w:color w:val="0070C0"/>
          <w:lang w:val="en-US"/>
        </w:rPr>
      </w:pPr>
      <w:r w:rsidRPr="0071037D">
        <w:rPr>
          <w:color w:val="0070C0"/>
          <w:lang w:val="en-US"/>
        </w:rPr>
        <w:t xml:space="preserve">The differences in national approaches </w:t>
      </w:r>
    </w:p>
    <w:p w:rsidR="00B05547" w:rsidRPr="0071037D" w:rsidRDefault="00B05547" w:rsidP="00B05547">
      <w:pPr>
        <w:pStyle w:val="Paragraphedeliste"/>
        <w:numPr>
          <w:ilvl w:val="0"/>
          <w:numId w:val="11"/>
        </w:numPr>
        <w:spacing w:after="0"/>
        <w:rPr>
          <w:color w:val="0070C0"/>
          <w:lang w:val="en-US"/>
        </w:rPr>
      </w:pPr>
      <w:r w:rsidRPr="0071037D">
        <w:rPr>
          <w:color w:val="0070C0"/>
          <w:lang w:val="en-US"/>
        </w:rPr>
        <w:t>The differences in the approach of the different institutions even within 1 country</w:t>
      </w:r>
    </w:p>
    <w:p w:rsidR="00B05547" w:rsidRPr="004B5126" w:rsidRDefault="00B05547" w:rsidP="00A1328C">
      <w:pPr>
        <w:spacing w:after="0"/>
        <w:rPr>
          <w:lang w:val="en-US"/>
        </w:rPr>
      </w:pPr>
    </w:p>
    <w:p w:rsidR="004B5126" w:rsidRDefault="0071037D" w:rsidP="004B5126">
      <w:pPr>
        <w:spacing w:after="0"/>
        <w:rPr>
          <w:lang w:val="fr-BE"/>
        </w:rPr>
      </w:pPr>
      <w:r w:rsidRPr="004B5126">
        <w:rPr>
          <w:lang w:val="fr-BE"/>
        </w:rPr>
        <w:t>Harinder Lawley a insisté sur trois aspects importants à ce stade du projet:</w:t>
      </w:r>
      <w:r w:rsidRPr="004B5126">
        <w:rPr>
          <w:lang w:val="fr-BE"/>
        </w:rPr>
        <w:br/>
        <w:t xml:space="preserve">• </w:t>
      </w:r>
      <w:r w:rsidR="004B5126" w:rsidRPr="004B5126">
        <w:rPr>
          <w:lang w:val="fr-BE"/>
        </w:rPr>
        <w:t>Les pr</w:t>
      </w:r>
      <w:r w:rsidRPr="004B5126">
        <w:rPr>
          <w:lang w:val="fr-BE"/>
        </w:rPr>
        <w:t>oduits / résultats (jetez un oeil à ce que vous avez dit que vous allez produire au sein de ces projets - le moment est venu informer l'UE, si vous rencontrez des problèmes à ce niveau)</w:t>
      </w:r>
    </w:p>
    <w:p w:rsidR="0071037D" w:rsidRPr="004B5126" w:rsidRDefault="0071037D" w:rsidP="004B5126">
      <w:pPr>
        <w:spacing w:after="0"/>
        <w:rPr>
          <w:lang w:val="en-US"/>
        </w:rPr>
      </w:pPr>
      <w:r w:rsidRPr="004B5126">
        <w:rPr>
          <w:lang w:val="fr-BE"/>
        </w:rPr>
        <w:t>• Responsabilité - étroitement liée à des produits et des</w:t>
      </w:r>
      <w:r w:rsidR="004B5126">
        <w:rPr>
          <w:lang w:val="fr-BE"/>
        </w:rPr>
        <w:t xml:space="preserve"> résultats</w:t>
      </w:r>
      <w:r w:rsidR="004B5126">
        <w:rPr>
          <w:lang w:val="fr-BE"/>
        </w:rPr>
        <w:br/>
        <w:t>• Et l'utilisation d’une a</w:t>
      </w:r>
      <w:r w:rsidRPr="004B5126">
        <w:rPr>
          <w:lang w:val="fr-BE"/>
        </w:rPr>
        <w:t xml:space="preserve">pproche stratégique, ce qui est crucial pour la réussite du projet - des bases solides sont </w:t>
      </w:r>
      <w:r w:rsidR="004B5126">
        <w:rPr>
          <w:lang w:val="fr-BE"/>
        </w:rPr>
        <w:t>indispensables</w:t>
      </w:r>
      <w:r w:rsidRPr="004B5126">
        <w:rPr>
          <w:lang w:val="fr-BE"/>
        </w:rPr>
        <w:t>.</w:t>
      </w:r>
      <w:r w:rsidRPr="004B5126">
        <w:rPr>
          <w:lang w:val="fr-BE"/>
        </w:rPr>
        <w:br/>
      </w:r>
      <w:r w:rsidRPr="004B5126">
        <w:rPr>
          <w:lang w:val="fr-BE"/>
        </w:rPr>
        <w:br/>
        <w:t>Elle a félicité les partenaires sur les progrès qu'ils ont réalisés depuis Sousse.</w:t>
      </w:r>
      <w:r w:rsidRPr="004B5126">
        <w:rPr>
          <w:lang w:val="fr-BE"/>
        </w:rPr>
        <w:br/>
        <w:t>Elle discerne différents aspects positifs des différentes présentations</w:t>
      </w:r>
      <w:r w:rsidRPr="004B5126">
        <w:rPr>
          <w:lang w:val="fr-BE"/>
        </w:rPr>
        <w:br/>
        <w:t>- Renforce</w:t>
      </w:r>
      <w:r w:rsidR="004B5126" w:rsidRPr="004B5126">
        <w:rPr>
          <w:lang w:val="fr-BE"/>
        </w:rPr>
        <w:t>ment de</w:t>
      </w:r>
      <w:r w:rsidRPr="004B5126">
        <w:rPr>
          <w:lang w:val="fr-BE"/>
        </w:rPr>
        <w:t xml:space="preserve"> la solidarité</w:t>
      </w:r>
      <w:r w:rsidRPr="004B5126">
        <w:rPr>
          <w:lang w:val="fr-BE"/>
        </w:rPr>
        <w:br/>
        <w:t>- Le développement durable (au-delà du projet)</w:t>
      </w:r>
      <w:r w:rsidRPr="004B5126">
        <w:rPr>
          <w:lang w:val="fr-BE"/>
        </w:rPr>
        <w:br/>
        <w:t>- Institutionnalisation / l'intégration de la CASAM dans le tissu de l'institution</w:t>
      </w:r>
      <w:r w:rsidRPr="004B5126">
        <w:rPr>
          <w:lang w:val="fr-BE"/>
        </w:rPr>
        <w:br/>
        <w:t xml:space="preserve">- </w:t>
      </w:r>
      <w:r w:rsidR="004B5126">
        <w:rPr>
          <w:lang w:val="fr-BE"/>
        </w:rPr>
        <w:t>Il n’existe pas un seul modèle valable</w:t>
      </w:r>
      <w:r w:rsidRPr="004B5126">
        <w:rPr>
          <w:lang w:val="fr-BE"/>
        </w:rPr>
        <w:t xml:space="preserve"> pour tous les CASAMs et différents modèles peuvent être combinés</w:t>
      </w:r>
      <w:r w:rsidRPr="004B5126">
        <w:rPr>
          <w:lang w:val="fr-BE"/>
        </w:rPr>
        <w:br/>
        <w:t>- Développer des études de cas (bon pour l'effet multiplicateur) - ils démontrent l'inclusion et la diversité</w:t>
      </w:r>
      <w:r w:rsidRPr="004B5126">
        <w:rPr>
          <w:lang w:val="fr-BE"/>
        </w:rPr>
        <w:br/>
        <w:t>- Les premières tentatives de mise en commun des ressources</w:t>
      </w:r>
      <w:r w:rsidRPr="004B5126">
        <w:rPr>
          <w:lang w:val="fr-BE"/>
        </w:rPr>
        <w:br/>
        <w:t xml:space="preserve">- Les gens doivent sentir qu'ils font partie </w:t>
      </w:r>
      <w:r w:rsidR="004B5126">
        <w:rPr>
          <w:lang w:val="fr-BE"/>
        </w:rPr>
        <w:t>du projet, pour qu’il puisse</w:t>
      </w:r>
      <w:r w:rsidRPr="004B5126">
        <w:rPr>
          <w:lang w:val="fr-BE"/>
        </w:rPr>
        <w:t xml:space="preserve"> réussi</w:t>
      </w:r>
      <w:r w:rsidR="004B5126">
        <w:rPr>
          <w:lang w:val="fr-BE"/>
        </w:rPr>
        <w:t>r</w:t>
      </w:r>
      <w:r w:rsidRPr="004B5126">
        <w:rPr>
          <w:lang w:val="fr-BE"/>
        </w:rPr>
        <w:t>, il faut démontrer l'égalité et ne pas parler ou de penser en termes de déficit</w:t>
      </w:r>
      <w:r w:rsidRPr="004B5126">
        <w:rPr>
          <w:lang w:val="fr-BE"/>
        </w:rPr>
        <w:br/>
        <w:t>- Le travail collaboratif est important car il contribue à renforcer les capacités.</w:t>
      </w:r>
      <w:r w:rsidRPr="004B5126">
        <w:rPr>
          <w:lang w:val="fr-BE"/>
        </w:rPr>
        <w:br/>
      </w:r>
      <w:r w:rsidRPr="004B5126">
        <w:rPr>
          <w:lang w:val="fr-BE"/>
        </w:rPr>
        <w:br/>
        <w:t>Elle a également insisté sur trois points:</w:t>
      </w:r>
      <w:r w:rsidRPr="004B5126">
        <w:rPr>
          <w:lang w:val="fr-BE"/>
        </w:rPr>
        <w:br/>
        <w:t>- Passage d</w:t>
      </w:r>
      <w:r w:rsidR="004B5126">
        <w:rPr>
          <w:lang w:val="fr-BE"/>
        </w:rPr>
        <w:t>u</w:t>
      </w:r>
      <w:r w:rsidRPr="004B5126">
        <w:rPr>
          <w:lang w:val="fr-BE"/>
        </w:rPr>
        <w:t xml:space="preserve"> rattrapage à </w:t>
      </w:r>
      <w:r w:rsidR="004B5126">
        <w:rPr>
          <w:lang w:val="fr-BE"/>
        </w:rPr>
        <w:t>l’« a</w:t>
      </w:r>
      <w:r w:rsidRPr="004B5126">
        <w:rPr>
          <w:lang w:val="fr-BE"/>
        </w:rPr>
        <w:t>spirational</w:t>
      </w:r>
      <w:r w:rsidR="004B5126">
        <w:rPr>
          <w:lang w:val="fr-BE"/>
        </w:rPr>
        <w:t> »</w:t>
      </w:r>
      <w:r w:rsidRPr="004B5126">
        <w:rPr>
          <w:lang w:val="fr-BE"/>
        </w:rPr>
        <w:br/>
        <w:t>- Les différences dans les approches nationales</w:t>
      </w:r>
      <w:r w:rsidRPr="004B5126">
        <w:rPr>
          <w:lang w:val="fr-BE"/>
        </w:rPr>
        <w:br/>
        <w:t>- Les différences dans l'approche des différentes institutions au sein même</w:t>
      </w:r>
      <w:r w:rsidR="004B5126">
        <w:rPr>
          <w:lang w:val="en-US"/>
        </w:rPr>
        <w:t xml:space="preserve"> d’un</w:t>
      </w:r>
      <w:r w:rsidRPr="004B5126">
        <w:rPr>
          <w:lang w:val="en-US"/>
        </w:rPr>
        <w:t xml:space="preserve"> pays</w:t>
      </w:r>
    </w:p>
    <w:p w:rsidR="0071037D" w:rsidRDefault="0071037D" w:rsidP="00A1328C">
      <w:pPr>
        <w:spacing w:after="0"/>
        <w:rPr>
          <w:lang w:val="fr-BE"/>
        </w:rPr>
      </w:pPr>
    </w:p>
    <w:p w:rsidR="004B5126" w:rsidRPr="0071037D" w:rsidRDefault="004B5126" w:rsidP="00A1328C">
      <w:pPr>
        <w:spacing w:after="0"/>
        <w:rPr>
          <w:lang w:val="fr-BE"/>
        </w:rPr>
      </w:pPr>
    </w:p>
    <w:p w:rsidR="00B05547" w:rsidRPr="004B5126" w:rsidRDefault="004B5126" w:rsidP="00A1328C">
      <w:pPr>
        <w:spacing w:after="0"/>
        <w:rPr>
          <w:u w:val="single"/>
          <w:lang w:val="fr-BE"/>
        </w:rPr>
      </w:pPr>
      <w:r w:rsidRPr="004B5126">
        <w:rPr>
          <w:u w:val="single"/>
          <w:lang w:val="fr-BE"/>
        </w:rPr>
        <w:t>Exercices interactifs: travail de groupe</w:t>
      </w:r>
      <w:r w:rsidRPr="004B5126">
        <w:rPr>
          <w:color w:val="0070C0"/>
          <w:u w:val="single"/>
          <w:lang w:val="fr-BE"/>
        </w:rPr>
        <w:t xml:space="preserve">| </w:t>
      </w:r>
      <w:r w:rsidR="00B05547" w:rsidRPr="004B5126">
        <w:rPr>
          <w:color w:val="0070C0"/>
          <w:u w:val="single"/>
          <w:lang w:val="fr-BE"/>
        </w:rPr>
        <w:t>Interactive exercise</w:t>
      </w:r>
      <w:r w:rsidR="0071037D" w:rsidRPr="004B5126">
        <w:rPr>
          <w:color w:val="0070C0"/>
          <w:u w:val="single"/>
          <w:lang w:val="fr-BE"/>
        </w:rPr>
        <w:t>s</w:t>
      </w:r>
      <w:r w:rsidR="00B05547" w:rsidRPr="004B5126">
        <w:rPr>
          <w:color w:val="0070C0"/>
          <w:u w:val="single"/>
          <w:lang w:val="fr-BE"/>
        </w:rPr>
        <w:t>: groupwork</w:t>
      </w:r>
    </w:p>
    <w:p w:rsidR="00B05547" w:rsidRPr="00F23133" w:rsidRDefault="00B05547" w:rsidP="0071037D">
      <w:pPr>
        <w:pStyle w:val="Paragraphedeliste"/>
        <w:spacing w:after="0"/>
        <w:ind w:left="6372"/>
        <w:rPr>
          <w:color w:val="FF0000"/>
          <w:lang w:val="en-US"/>
        </w:rPr>
      </w:pPr>
      <w:r w:rsidRPr="00F23133">
        <w:rPr>
          <w:color w:val="FF0000"/>
          <w:lang w:val="en-US"/>
        </w:rPr>
        <w:t>Result see annexe 2</w:t>
      </w:r>
      <w:r w:rsidR="005D1206" w:rsidRPr="00F23133">
        <w:rPr>
          <w:color w:val="FF0000"/>
          <w:lang w:val="en-US"/>
        </w:rPr>
        <w:t xml:space="preserve"> ( post-its)  </w:t>
      </w:r>
    </w:p>
    <w:p w:rsidR="00B05547" w:rsidRPr="00F23133" w:rsidRDefault="00B05547" w:rsidP="00A1328C">
      <w:pPr>
        <w:spacing w:after="0"/>
        <w:rPr>
          <w:lang w:val="en-US"/>
        </w:rPr>
      </w:pPr>
    </w:p>
    <w:p w:rsidR="0071037D" w:rsidRDefault="0071037D" w:rsidP="00A1328C">
      <w:pPr>
        <w:spacing w:after="0"/>
        <w:rPr>
          <w:lang w:val="en-US"/>
        </w:rPr>
      </w:pPr>
      <w:r w:rsidRPr="0071037D">
        <w:rPr>
          <w:lang w:val="en-US"/>
        </w:rPr>
        <w:t xml:space="preserve">The exercises were executed in small groups and </w:t>
      </w:r>
      <w:r>
        <w:rPr>
          <w:lang w:val="en-US"/>
        </w:rPr>
        <w:t xml:space="preserve">analyzed and </w:t>
      </w:r>
      <w:r w:rsidRPr="0071037D">
        <w:rPr>
          <w:lang w:val="en-US"/>
        </w:rPr>
        <w:t>discussed during a plenary session afterwards.</w:t>
      </w:r>
      <w:r>
        <w:rPr>
          <w:lang w:val="en-US"/>
        </w:rPr>
        <w:t xml:space="preserve"> During this debate, a suggestion has been made by EsSaâdiaAoula (UH2M) to develop a code of Ethics for the CASAM and that idea has been warmly welcomed by the group.</w:t>
      </w:r>
    </w:p>
    <w:p w:rsidR="0071037D" w:rsidRDefault="0071037D" w:rsidP="00A1328C">
      <w:pPr>
        <w:spacing w:after="0"/>
        <w:rPr>
          <w:lang w:val="en-US"/>
        </w:rPr>
      </w:pPr>
    </w:p>
    <w:p w:rsidR="0071037D" w:rsidRPr="004B5126" w:rsidRDefault="0071037D" w:rsidP="004B5126">
      <w:pPr>
        <w:spacing w:after="0"/>
        <w:rPr>
          <w:lang w:val="en-US"/>
        </w:rPr>
      </w:pPr>
      <w:r w:rsidRPr="004B5126">
        <w:rPr>
          <w:lang w:val="en-US"/>
        </w:rPr>
        <w:br/>
      </w:r>
      <w:r w:rsidRPr="004B5126">
        <w:rPr>
          <w:lang w:val="en-US"/>
        </w:rPr>
        <w:br/>
      </w:r>
      <w:r w:rsidRPr="004B5126">
        <w:rPr>
          <w:lang w:val="en-US"/>
        </w:rPr>
        <w:lastRenderedPageBreak/>
        <w:t>Les exercices ont été exécutées en petits groupes et analysés et discutés lors d'une session plénière par la suite. Au cours de ce débat, une suggestion a été faite par Es SaâdiaAoula d'élaborer un code d'éthique pour la CASAM et cette idée a été chaleureusement accueilli par le groupe.</w:t>
      </w:r>
    </w:p>
    <w:p w:rsidR="0071037D" w:rsidRPr="004B5126" w:rsidRDefault="0071037D" w:rsidP="00A1328C">
      <w:pPr>
        <w:spacing w:after="0"/>
        <w:rPr>
          <w:lang w:val="en-US"/>
        </w:rPr>
      </w:pPr>
    </w:p>
    <w:p w:rsidR="0071037D" w:rsidRPr="0071037D" w:rsidRDefault="0071037D" w:rsidP="00A1328C">
      <w:pPr>
        <w:spacing w:after="0"/>
        <w:rPr>
          <w:lang w:val="fr-BE"/>
        </w:rPr>
      </w:pPr>
    </w:p>
    <w:p w:rsidR="0071382D" w:rsidRDefault="00073A2D" w:rsidP="000C7000">
      <w:pPr>
        <w:shd w:val="clear" w:color="auto" w:fill="F5F5F5"/>
        <w:textAlignment w:val="top"/>
        <w:rPr>
          <w:color w:val="FF0000"/>
          <w:lang w:val="fr-BE"/>
        </w:rPr>
      </w:pPr>
      <w:r w:rsidRPr="004B5126">
        <w:rPr>
          <w:b/>
          <w:color w:val="FF0000"/>
          <w:lang w:val="fr-BE"/>
        </w:rPr>
        <w:t>To do :</w:t>
      </w:r>
    </w:p>
    <w:p w:rsidR="000C7000" w:rsidRDefault="0071382D" w:rsidP="000C7000">
      <w:pPr>
        <w:shd w:val="clear" w:color="auto" w:fill="F5F5F5"/>
        <w:textAlignment w:val="top"/>
        <w:rPr>
          <w:rFonts w:ascii="Arial" w:eastAsia="Times New Roman" w:hAnsi="Arial" w:cs="Arial"/>
          <w:color w:val="333333"/>
          <w:sz w:val="24"/>
          <w:szCs w:val="24"/>
          <w:lang w:eastAsia="nl-BE"/>
        </w:rPr>
      </w:pPr>
      <w:r w:rsidRPr="0071382D">
        <w:rPr>
          <w:lang w:val="fr-BE"/>
        </w:rPr>
        <w:t xml:space="preserve">1/ </w:t>
      </w:r>
      <w:r w:rsidR="0071037D" w:rsidRPr="004B5126">
        <w:rPr>
          <w:lang w:val="fr-BE"/>
        </w:rPr>
        <w:t xml:space="preserve">Pour la prochaine visite in situ (18/2/2013 – Montpellier) Aoula Es </w:t>
      </w:r>
      <w:r w:rsidR="006C0787" w:rsidRPr="004B5126">
        <w:rPr>
          <w:lang w:val="fr-BE"/>
        </w:rPr>
        <w:t>Sa</w:t>
      </w:r>
      <w:r w:rsidR="0071037D" w:rsidRPr="004B5126">
        <w:rPr>
          <w:lang w:val="fr-BE"/>
        </w:rPr>
        <w:t>â</w:t>
      </w:r>
      <w:r w:rsidR="006C0787" w:rsidRPr="004B5126">
        <w:rPr>
          <w:lang w:val="fr-BE"/>
        </w:rPr>
        <w:t>dia</w:t>
      </w:r>
      <w:r w:rsidR="0071037D" w:rsidRPr="004B5126">
        <w:rPr>
          <w:lang w:val="fr-BE"/>
        </w:rPr>
        <w:t>préparera</w:t>
      </w:r>
      <w:r w:rsidR="006C0787" w:rsidRPr="004B5126">
        <w:rPr>
          <w:lang w:val="fr-BE"/>
        </w:rPr>
        <w:t xml:space="preserve"> une première esquisse d’une chartre d’éthique CASAM.  </w:t>
      </w:r>
      <w:r w:rsidR="000C7000" w:rsidRPr="004B5126">
        <w:rPr>
          <w:lang w:val="en-US"/>
        </w:rPr>
        <w:t>|</w:t>
      </w:r>
      <w:r w:rsidR="000C7000" w:rsidRPr="0020307D">
        <w:rPr>
          <w:color w:val="0070C0"/>
          <w:lang w:val="en-US"/>
        </w:rPr>
        <w:t>For the next site visit (18/02/2013 - Montpellier) Aoula Are Saâdia prepare a first draft of a charter of ethics CASAM</w:t>
      </w:r>
    </w:p>
    <w:p w:rsidR="0071382D" w:rsidRDefault="0071382D" w:rsidP="0071382D">
      <w:pPr>
        <w:shd w:val="clear" w:color="auto" w:fill="F5F5F5"/>
        <w:textAlignment w:val="top"/>
        <w:rPr>
          <w:rFonts w:ascii="Arial" w:eastAsia="Times New Roman" w:hAnsi="Arial" w:cs="Arial"/>
          <w:color w:val="888888"/>
          <w:sz w:val="20"/>
          <w:szCs w:val="20"/>
          <w:lang w:val="fr-BE" w:eastAsia="nl-BE"/>
        </w:rPr>
      </w:pPr>
      <w:r w:rsidRPr="0071382D">
        <w:rPr>
          <w:rFonts w:ascii="Arial" w:eastAsia="Times New Roman" w:hAnsi="Arial" w:cs="Arial"/>
          <w:color w:val="888888"/>
          <w:sz w:val="20"/>
          <w:szCs w:val="20"/>
          <w:lang w:val="fr-BE" w:eastAsia="nl-BE"/>
        </w:rPr>
        <w:t xml:space="preserve">2/ </w:t>
      </w:r>
      <w:r>
        <w:rPr>
          <w:rFonts w:ascii="Arial" w:eastAsia="Times New Roman" w:hAnsi="Arial" w:cs="Arial"/>
          <w:color w:val="888888"/>
          <w:sz w:val="20"/>
          <w:szCs w:val="20"/>
          <w:lang w:val="fr-BE" w:eastAsia="nl-BE"/>
        </w:rPr>
        <w:t>Chaque université envoie au coordinateur du projet une lettre officielle de la part du président rapportant la</w:t>
      </w:r>
      <w:bookmarkStart w:id="0" w:name="_GoBack"/>
      <w:bookmarkEnd w:id="0"/>
      <w:r>
        <w:rPr>
          <w:rFonts w:ascii="Arial" w:eastAsia="Times New Roman" w:hAnsi="Arial" w:cs="Arial"/>
          <w:color w:val="888888"/>
          <w:sz w:val="20"/>
          <w:szCs w:val="20"/>
          <w:lang w:val="fr-BE" w:eastAsia="nl-BE"/>
        </w:rPr>
        <w:t xml:space="preserve"> décision officielle du conseil d’administration confirmant l’installation officielle de la cellule CASAM au sein de l’université et approuve sa mission et la vision.</w:t>
      </w:r>
    </w:p>
    <w:p w:rsidR="0071382D" w:rsidRPr="0071382D" w:rsidRDefault="0071382D" w:rsidP="0071382D">
      <w:pPr>
        <w:shd w:val="clear" w:color="auto" w:fill="F5F5F5"/>
        <w:textAlignment w:val="top"/>
        <w:rPr>
          <w:rFonts w:ascii="Arial" w:eastAsia="Times New Roman" w:hAnsi="Arial" w:cs="Arial"/>
          <w:color w:val="888888"/>
          <w:sz w:val="20"/>
          <w:szCs w:val="20"/>
          <w:lang w:val="en-US" w:eastAsia="nl-BE"/>
        </w:rPr>
      </w:pPr>
      <w:r w:rsidRPr="0071382D">
        <w:rPr>
          <w:rFonts w:ascii="Arial" w:eastAsia="Times New Roman" w:hAnsi="Arial" w:cs="Arial"/>
          <w:color w:val="888888"/>
          <w:sz w:val="20"/>
          <w:szCs w:val="20"/>
          <w:lang w:val="en-US" w:eastAsia="nl-BE"/>
        </w:rPr>
        <w:t>Date limite : 15/2/2013</w:t>
      </w:r>
    </w:p>
    <w:p w:rsidR="0071382D" w:rsidRDefault="0071382D" w:rsidP="0071382D">
      <w:pPr>
        <w:shd w:val="clear" w:color="auto" w:fill="F5F5F5"/>
        <w:textAlignment w:val="top"/>
        <w:rPr>
          <w:rFonts w:ascii="Arial" w:eastAsia="Times New Roman" w:hAnsi="Arial" w:cs="Arial"/>
          <w:color w:val="0070C0"/>
          <w:sz w:val="20"/>
          <w:szCs w:val="20"/>
          <w:lang w:val="en-US" w:eastAsia="nl-BE"/>
        </w:rPr>
      </w:pPr>
      <w:r w:rsidRPr="0071382D">
        <w:rPr>
          <w:rFonts w:ascii="Arial" w:eastAsia="Times New Roman" w:hAnsi="Arial" w:cs="Arial"/>
          <w:color w:val="0070C0"/>
          <w:sz w:val="20"/>
          <w:szCs w:val="20"/>
          <w:lang w:val="en-US" w:eastAsia="nl-BE"/>
        </w:rPr>
        <w:t xml:space="preserve">Each Maghreb university will provide the project coordinator </w:t>
      </w:r>
      <w:r>
        <w:rPr>
          <w:rFonts w:ascii="Arial" w:eastAsia="Times New Roman" w:hAnsi="Arial" w:cs="Arial"/>
          <w:color w:val="0070C0"/>
          <w:sz w:val="20"/>
          <w:szCs w:val="20"/>
          <w:lang w:val="en-US" w:eastAsia="nl-BE"/>
        </w:rPr>
        <w:t>a letter referring to an</w:t>
      </w:r>
      <w:r w:rsidRPr="0071382D">
        <w:rPr>
          <w:rFonts w:ascii="Arial" w:eastAsia="Times New Roman" w:hAnsi="Arial" w:cs="Arial"/>
          <w:color w:val="0070C0"/>
          <w:sz w:val="20"/>
          <w:szCs w:val="20"/>
          <w:lang w:val="en-US" w:eastAsia="nl-BE"/>
        </w:rPr>
        <w:t xml:space="preserve"> official </w:t>
      </w:r>
      <w:r>
        <w:rPr>
          <w:rFonts w:ascii="Arial" w:eastAsia="Times New Roman" w:hAnsi="Arial" w:cs="Arial"/>
          <w:color w:val="0070C0"/>
          <w:sz w:val="20"/>
          <w:szCs w:val="20"/>
          <w:lang w:val="en-US" w:eastAsia="nl-BE"/>
        </w:rPr>
        <w:t>decision of the Board instauring the CASAM within the university and approving its mission and vision.</w:t>
      </w:r>
    </w:p>
    <w:p w:rsidR="0071382D" w:rsidRPr="0071382D" w:rsidRDefault="0071382D" w:rsidP="0071382D">
      <w:pPr>
        <w:shd w:val="clear" w:color="auto" w:fill="F5F5F5"/>
        <w:textAlignment w:val="top"/>
        <w:rPr>
          <w:rFonts w:ascii="Arial" w:eastAsia="Times New Roman" w:hAnsi="Arial" w:cs="Arial"/>
          <w:color w:val="888888"/>
          <w:sz w:val="20"/>
          <w:szCs w:val="20"/>
          <w:lang w:val="fr-BE" w:eastAsia="nl-BE"/>
        </w:rPr>
      </w:pPr>
      <w:r>
        <w:rPr>
          <w:rFonts w:ascii="Arial" w:eastAsia="Times New Roman" w:hAnsi="Arial" w:cs="Arial"/>
          <w:color w:val="0070C0"/>
          <w:sz w:val="20"/>
          <w:szCs w:val="20"/>
          <w:lang w:val="en-US" w:eastAsia="nl-BE"/>
        </w:rPr>
        <w:t>Dead line: 15/2/2013</w:t>
      </w:r>
    </w:p>
    <w:p w:rsidR="006C0787" w:rsidRPr="0071382D" w:rsidRDefault="006C0787" w:rsidP="00A1328C">
      <w:pPr>
        <w:spacing w:after="0"/>
        <w:rPr>
          <w:color w:val="FF0000"/>
          <w:lang w:val="fr-BE"/>
        </w:rPr>
      </w:pPr>
    </w:p>
    <w:p w:rsidR="000C7000" w:rsidRDefault="000C7000" w:rsidP="00A1328C">
      <w:pPr>
        <w:spacing w:after="0"/>
        <w:rPr>
          <w:b/>
          <w:lang w:val="fr-BE"/>
        </w:rPr>
      </w:pPr>
    </w:p>
    <w:p w:rsidR="000C7000" w:rsidRPr="006F72CE" w:rsidRDefault="000C7000" w:rsidP="00A1328C">
      <w:pPr>
        <w:spacing w:after="0"/>
        <w:rPr>
          <w:b/>
          <w:lang w:val="fr-BE"/>
        </w:rPr>
      </w:pPr>
    </w:p>
    <w:p w:rsidR="00F07C1B" w:rsidRDefault="00F63FB3" w:rsidP="00A1328C">
      <w:pPr>
        <w:spacing w:after="0"/>
        <w:rPr>
          <w:b/>
          <w:u w:val="single"/>
          <w:lang w:val="fr-BE"/>
        </w:rPr>
      </w:pPr>
      <w:r w:rsidRPr="000C7000">
        <w:rPr>
          <w:b/>
          <w:u w:val="single"/>
          <w:lang w:val="fr-BE"/>
        </w:rPr>
        <w:t>1</w:t>
      </w:r>
      <w:r w:rsidR="00C30DAA" w:rsidRPr="000C7000">
        <w:rPr>
          <w:b/>
          <w:u w:val="single"/>
          <w:lang w:val="fr-BE"/>
        </w:rPr>
        <w:t>3/11/2012</w:t>
      </w:r>
    </w:p>
    <w:p w:rsidR="000C7000" w:rsidRDefault="000C7000" w:rsidP="00A1328C">
      <w:pPr>
        <w:spacing w:after="0"/>
        <w:rPr>
          <w:b/>
          <w:u w:val="single"/>
          <w:lang w:val="fr-BE"/>
        </w:rPr>
      </w:pPr>
    </w:p>
    <w:p w:rsidR="000C7000" w:rsidRPr="00F23133" w:rsidRDefault="000C7000" w:rsidP="00A1328C">
      <w:pPr>
        <w:spacing w:after="0"/>
        <w:rPr>
          <w:b/>
          <w:color w:val="1F497D" w:themeColor="text2"/>
          <w:lang w:val="fr-BE"/>
        </w:rPr>
      </w:pPr>
      <w:r w:rsidRPr="000C7000">
        <w:rPr>
          <w:b/>
          <w:lang w:val="fr-BE"/>
        </w:rPr>
        <w:t xml:space="preserve">Actions de sensibilisation dans le cadre de la transition du secondaire vers le supérieur. </w:t>
      </w:r>
      <w:r w:rsidRPr="000C7000">
        <w:rPr>
          <w:b/>
          <w:lang w:val="en-US"/>
        </w:rPr>
        <w:t>Exemples et bonnespratiques</w:t>
      </w:r>
      <w:r w:rsidRPr="000C7000">
        <w:rPr>
          <w:b/>
          <w:color w:val="0070C0"/>
          <w:lang w:val="en-US"/>
        </w:rPr>
        <w:t xml:space="preserve">| Awareness raising in the light of the transition from secundary to higher education. </w:t>
      </w:r>
      <w:r w:rsidRPr="00F23133">
        <w:rPr>
          <w:b/>
          <w:color w:val="0070C0"/>
          <w:lang w:val="fr-BE"/>
        </w:rPr>
        <w:t>Exemples and good practices</w:t>
      </w:r>
    </w:p>
    <w:p w:rsidR="000C7000" w:rsidRPr="00F23133" w:rsidRDefault="000C7000" w:rsidP="000C7000">
      <w:pPr>
        <w:spacing w:after="0"/>
        <w:ind w:left="-454" w:firstLine="708"/>
        <w:rPr>
          <w:lang w:val="fr-BE"/>
        </w:rPr>
      </w:pPr>
      <w:r w:rsidRPr="00F23133">
        <w:rPr>
          <w:lang w:val="fr-BE"/>
        </w:rPr>
        <w:t>LiefVandeperre, Debbi de Caluwé et Kris Ketelslegers (VUB)</w:t>
      </w:r>
    </w:p>
    <w:p w:rsidR="000C7000" w:rsidRPr="0071037D" w:rsidRDefault="000C7000" w:rsidP="000C7000">
      <w:pPr>
        <w:pStyle w:val="Textebrut"/>
        <w:jc w:val="right"/>
        <w:rPr>
          <w:color w:val="808080" w:themeColor="background1" w:themeShade="80"/>
          <w:u w:val="single"/>
          <w:lang w:val="fr-BE"/>
        </w:rPr>
      </w:pPr>
      <w:r w:rsidRPr="0071037D">
        <w:rPr>
          <w:color w:val="808080" w:themeColor="background1" w:themeShade="80"/>
          <w:u w:val="single"/>
          <w:lang w:val="fr-BE"/>
        </w:rPr>
        <w:t xml:space="preserve">Annexe: </w:t>
      </w:r>
      <w:r w:rsidR="004B5126">
        <w:rPr>
          <w:color w:val="808080" w:themeColor="background1" w:themeShade="80"/>
          <w:u w:val="single"/>
          <w:lang w:val="fr-BE"/>
        </w:rPr>
        <w:t>VUB_13_nov</w:t>
      </w:r>
    </w:p>
    <w:p w:rsidR="00581792" w:rsidRPr="00581792" w:rsidRDefault="00581792" w:rsidP="00A1328C">
      <w:pPr>
        <w:spacing w:after="0"/>
        <w:rPr>
          <w:rStyle w:val="hps"/>
          <w:rFonts w:cstheme="minorHAnsi"/>
          <w:lang w:val="fr-BE"/>
        </w:rPr>
      </w:pPr>
    </w:p>
    <w:p w:rsidR="00D80CD9" w:rsidRDefault="00707FDA" w:rsidP="000C266C">
      <w:pPr>
        <w:jc w:val="both"/>
        <w:rPr>
          <w:rFonts w:cstheme="minorHAnsi"/>
          <w:lang w:val="fr-BE"/>
        </w:rPr>
      </w:pPr>
      <w:r w:rsidRPr="000C7000">
        <w:rPr>
          <w:rStyle w:val="hps"/>
          <w:rFonts w:cstheme="minorHAnsi"/>
          <w:lang w:val="fr-BE"/>
        </w:rPr>
        <w:t>Dans la séance de la matinée, les a</w:t>
      </w:r>
      <w:r w:rsidR="00C30DAA" w:rsidRPr="000C7000">
        <w:rPr>
          <w:rFonts w:cstheme="minorHAnsi"/>
          <w:lang w:val="fr-BE"/>
        </w:rPr>
        <w:t>ctions de sensibilisation dans le cadre de la transition du secondaire vers le supérieure</w:t>
      </w:r>
      <w:r w:rsidR="000C7000" w:rsidRPr="000C7000">
        <w:rPr>
          <w:rFonts w:cstheme="minorHAnsi"/>
          <w:lang w:val="fr-BE"/>
        </w:rPr>
        <w:t>ont été</w:t>
      </w:r>
      <w:r w:rsidR="00581792" w:rsidRPr="000C7000">
        <w:rPr>
          <w:rFonts w:cstheme="minorHAnsi"/>
          <w:lang w:val="fr-BE"/>
        </w:rPr>
        <w:t xml:space="preserve"> abordées</w:t>
      </w:r>
      <w:r w:rsidR="00C30DAA" w:rsidRPr="000C7000">
        <w:rPr>
          <w:rFonts w:cstheme="minorHAnsi"/>
          <w:lang w:val="fr-BE"/>
        </w:rPr>
        <w:t xml:space="preserve">. </w:t>
      </w:r>
    </w:p>
    <w:p w:rsidR="00D80CD9" w:rsidRDefault="00761308" w:rsidP="000C266C">
      <w:pPr>
        <w:jc w:val="both"/>
        <w:rPr>
          <w:rFonts w:cstheme="minorHAnsi"/>
          <w:lang w:val="fr-BE"/>
        </w:rPr>
      </w:pPr>
      <w:r w:rsidRPr="000C7000">
        <w:rPr>
          <w:lang w:val="fr-BE"/>
        </w:rPr>
        <w:t xml:space="preserve">La </w:t>
      </w:r>
      <w:r w:rsidR="00595C9C" w:rsidRPr="000C7000">
        <w:rPr>
          <w:lang w:val="fr-BE"/>
        </w:rPr>
        <w:t xml:space="preserve">première </w:t>
      </w:r>
      <w:r w:rsidRPr="000C7000">
        <w:rPr>
          <w:lang w:val="fr-BE"/>
        </w:rPr>
        <w:t xml:space="preserve">présentation </w:t>
      </w:r>
      <w:r w:rsidR="008A0E64" w:rsidRPr="000C7000">
        <w:rPr>
          <w:rFonts w:cstheme="minorHAnsi"/>
          <w:lang w:val="fr-BE"/>
        </w:rPr>
        <w:t>a</w:t>
      </w:r>
      <w:r w:rsidRPr="000C7000">
        <w:rPr>
          <w:rFonts w:cstheme="minorHAnsi"/>
          <w:lang w:val="fr-BE"/>
        </w:rPr>
        <w:t xml:space="preserve"> mis en avant l’importance </w:t>
      </w:r>
      <w:r w:rsidRPr="000C7000">
        <w:rPr>
          <w:rStyle w:val="hps"/>
          <w:rFonts w:cstheme="minorHAnsi"/>
          <w:lang w:val="fr-BE"/>
        </w:rPr>
        <w:t>des séances d'information</w:t>
      </w:r>
      <w:r w:rsidRPr="000C7000">
        <w:rPr>
          <w:rFonts w:cstheme="minorHAnsi"/>
          <w:lang w:val="fr-BE"/>
        </w:rPr>
        <w:t xml:space="preserve"> p</w:t>
      </w:r>
      <w:r w:rsidRPr="000C7000">
        <w:rPr>
          <w:rStyle w:val="hps"/>
          <w:rFonts w:cstheme="minorHAnsi"/>
          <w:lang w:val="fr-BE"/>
        </w:rPr>
        <w:t>our les parents d</w:t>
      </w:r>
      <w:r w:rsidR="00D80CD9">
        <w:rPr>
          <w:rStyle w:val="hps"/>
          <w:rFonts w:cstheme="minorHAnsi"/>
          <w:lang w:val="fr-BE"/>
        </w:rPr>
        <w:t>e(</w:t>
      </w:r>
      <w:r w:rsidRPr="000C7000">
        <w:rPr>
          <w:rStyle w:val="hps"/>
          <w:rFonts w:cstheme="minorHAnsi"/>
          <w:lang w:val="fr-BE"/>
        </w:rPr>
        <w:t>futurs</w:t>
      </w:r>
      <w:r w:rsidR="00D80CD9">
        <w:rPr>
          <w:rStyle w:val="hps"/>
          <w:rFonts w:cstheme="minorHAnsi"/>
          <w:lang w:val="fr-BE"/>
        </w:rPr>
        <w:t>) étudiants</w:t>
      </w:r>
      <w:r w:rsidR="008A0E64" w:rsidRPr="000C7000">
        <w:rPr>
          <w:rStyle w:val="hps"/>
          <w:rFonts w:cstheme="minorHAnsi"/>
          <w:lang w:val="fr-BE"/>
        </w:rPr>
        <w:t>, dont undes défismajeurs est</w:t>
      </w:r>
      <w:r w:rsidR="008A0E64" w:rsidRPr="000C7000">
        <w:rPr>
          <w:rFonts w:cstheme="minorHAnsi"/>
          <w:lang w:val="fr-BE"/>
        </w:rPr>
        <w:t xml:space="preserve"> le </w:t>
      </w:r>
      <w:r w:rsidR="008A0E64" w:rsidRPr="000C7000">
        <w:rPr>
          <w:rStyle w:val="hps"/>
          <w:rFonts w:cstheme="minorHAnsi"/>
          <w:lang w:val="fr-BE"/>
        </w:rPr>
        <w:t xml:space="preserve">public très varié. </w:t>
      </w:r>
      <w:r w:rsidRPr="000C7000">
        <w:rPr>
          <w:rStyle w:val="hps"/>
          <w:rFonts w:cstheme="minorHAnsi"/>
          <w:lang w:val="fr-BE"/>
        </w:rPr>
        <w:t>On y expliquela structureBachelor</w:t>
      </w:r>
      <w:r w:rsidR="00D80CD9">
        <w:rPr>
          <w:rStyle w:val="hps"/>
          <w:rFonts w:cstheme="minorHAnsi"/>
          <w:lang w:val="fr-BE"/>
        </w:rPr>
        <w:t xml:space="preserve"> (licence)</w:t>
      </w:r>
      <w:r w:rsidR="000C266C" w:rsidRPr="000C7000">
        <w:rPr>
          <w:rStyle w:val="hps"/>
          <w:rFonts w:cstheme="minorHAnsi"/>
          <w:lang w:val="fr-BE"/>
        </w:rPr>
        <w:t>/</w:t>
      </w:r>
      <w:r w:rsidRPr="000C7000">
        <w:rPr>
          <w:rStyle w:val="hps"/>
          <w:rFonts w:cstheme="minorHAnsi"/>
          <w:lang w:val="fr-BE"/>
        </w:rPr>
        <w:t xml:space="preserve">Master,la différence entrele bachelorprofessionnel et </w:t>
      </w:r>
      <w:r w:rsidR="00D80CD9">
        <w:rPr>
          <w:rStyle w:val="hps"/>
          <w:rFonts w:cstheme="minorHAnsi"/>
          <w:lang w:val="fr-BE"/>
        </w:rPr>
        <w:t>le bachelor</w:t>
      </w:r>
      <w:r w:rsidRPr="000C7000">
        <w:rPr>
          <w:rStyle w:val="hps"/>
          <w:rFonts w:cstheme="minorHAnsi"/>
          <w:lang w:val="fr-BE"/>
        </w:rPr>
        <w:t>académique</w:t>
      </w:r>
      <w:r w:rsidRPr="000C7000">
        <w:rPr>
          <w:rStyle w:val="atn"/>
          <w:rFonts w:cstheme="minorHAnsi"/>
          <w:lang w:val="fr-BE"/>
        </w:rPr>
        <w:t>, la méthode d'</w:t>
      </w:r>
      <w:r w:rsidRPr="000C7000">
        <w:rPr>
          <w:rFonts w:cstheme="minorHAnsi"/>
          <w:lang w:val="fr-BE"/>
        </w:rPr>
        <w:t xml:space="preserve">enseignement à l'université </w:t>
      </w:r>
      <w:r w:rsidRPr="000C7000">
        <w:rPr>
          <w:rStyle w:val="hps"/>
          <w:rFonts w:cstheme="minorHAnsi"/>
          <w:lang w:val="fr-BE"/>
        </w:rPr>
        <w:t>(</w:t>
      </w:r>
      <w:r w:rsidRPr="000C7000">
        <w:rPr>
          <w:rFonts w:cstheme="minorHAnsi"/>
          <w:lang w:val="fr-BE"/>
        </w:rPr>
        <w:t xml:space="preserve">l’auditorium, le campus, la </w:t>
      </w:r>
      <w:r w:rsidRPr="000C7000">
        <w:rPr>
          <w:rStyle w:val="hps"/>
          <w:rFonts w:cstheme="minorHAnsi"/>
          <w:lang w:val="fr-BE"/>
        </w:rPr>
        <w:t>méthodologie et la recherche</w:t>
      </w:r>
      <w:r w:rsidRPr="000C7000">
        <w:rPr>
          <w:rFonts w:cstheme="minorHAnsi"/>
          <w:lang w:val="fr-BE"/>
        </w:rPr>
        <w:t>). La présentation a ég</w:t>
      </w:r>
      <w:r w:rsidRPr="000C7000">
        <w:rPr>
          <w:rStyle w:val="hps"/>
          <w:rFonts w:cstheme="minorHAnsi"/>
          <w:lang w:val="fr-BE"/>
        </w:rPr>
        <w:t>alement souligné l'</w:t>
      </w:r>
      <w:r w:rsidRPr="000C7000">
        <w:rPr>
          <w:rFonts w:cstheme="minorHAnsi"/>
          <w:lang w:val="fr-BE"/>
        </w:rPr>
        <w:t xml:space="preserve">importance de l'étude, le </w:t>
      </w:r>
      <w:r w:rsidRPr="000C7000">
        <w:rPr>
          <w:rStyle w:val="hps"/>
          <w:rFonts w:cstheme="minorHAnsi"/>
          <w:lang w:val="fr-BE"/>
        </w:rPr>
        <w:t>soutien psychologique,et laliberté et l'indépendanceque les parents doiventdonner à leurs enfantsafin d</w:t>
      </w:r>
      <w:r w:rsidR="00D80CD9">
        <w:rPr>
          <w:rStyle w:val="hps"/>
          <w:rFonts w:cstheme="minorHAnsi"/>
          <w:lang w:val="fr-BE"/>
        </w:rPr>
        <w:t>e s</w:t>
      </w:r>
      <w:r w:rsidRPr="000C7000">
        <w:rPr>
          <w:rStyle w:val="hps"/>
          <w:rFonts w:cstheme="minorHAnsi"/>
          <w:lang w:val="fr-BE"/>
        </w:rPr>
        <w:t>’organiser</w:t>
      </w:r>
      <w:r w:rsidR="00D80CD9">
        <w:rPr>
          <w:rStyle w:val="hps"/>
          <w:rFonts w:cstheme="minorHAnsi"/>
          <w:lang w:val="fr-BE"/>
        </w:rPr>
        <w:t>eux-même selon leurs propres besoins</w:t>
      </w:r>
      <w:r w:rsidRPr="000C7000">
        <w:rPr>
          <w:rStyle w:val="hps"/>
          <w:rFonts w:cstheme="minorHAnsi"/>
          <w:lang w:val="fr-BE"/>
        </w:rPr>
        <w:t>.</w:t>
      </w:r>
    </w:p>
    <w:p w:rsidR="00D80CD9" w:rsidRDefault="00D80CD9" w:rsidP="000C266C">
      <w:pPr>
        <w:jc w:val="both"/>
        <w:rPr>
          <w:rFonts w:cstheme="minorHAnsi"/>
          <w:lang w:val="fr-BE"/>
        </w:rPr>
      </w:pPr>
      <w:r>
        <w:rPr>
          <w:rFonts w:cstheme="minorHAnsi"/>
          <w:lang w:val="fr-BE"/>
        </w:rPr>
        <w:t>Ensuite, des initiatives de la VUB pour guider les élèves dans leurs choix d’études a été présentés (</w:t>
      </w:r>
      <w:r w:rsidR="008A0E64" w:rsidRPr="000C7000">
        <w:rPr>
          <w:rFonts w:cstheme="minorHAnsi"/>
          <w:lang w:val="fr-BE"/>
        </w:rPr>
        <w:t xml:space="preserve"> « choisir futé, que faire après le gymnase ? »</w:t>
      </w:r>
      <w:r>
        <w:rPr>
          <w:rFonts w:cstheme="minorHAnsi"/>
          <w:lang w:val="fr-BE"/>
        </w:rPr>
        <w:t>)</w:t>
      </w:r>
      <w:r w:rsidR="008A0E64" w:rsidRPr="000C7000">
        <w:rPr>
          <w:rFonts w:cstheme="minorHAnsi"/>
          <w:lang w:val="fr-BE"/>
        </w:rPr>
        <w:t xml:space="preserve">, </w:t>
      </w:r>
      <w:r w:rsidR="008A0E64" w:rsidRPr="000C7000">
        <w:rPr>
          <w:rStyle w:val="hps"/>
          <w:rFonts w:cstheme="minorHAnsi"/>
          <w:lang w:val="fr-BE"/>
        </w:rPr>
        <w:t xml:space="preserve">les ateliers </w:t>
      </w:r>
      <w:r w:rsidR="008C5717" w:rsidRPr="000C7000">
        <w:rPr>
          <w:rStyle w:val="hps"/>
          <w:rFonts w:cstheme="minorHAnsi"/>
          <w:lang w:val="fr-BE"/>
        </w:rPr>
        <w:t>« </w:t>
      </w:r>
      <w:r>
        <w:rPr>
          <w:rFonts w:cstheme="minorHAnsi"/>
          <w:lang w:val="fr-BE"/>
        </w:rPr>
        <w:t>la langage</w:t>
      </w:r>
      <w:r w:rsidR="008A0E64" w:rsidRPr="000C7000">
        <w:rPr>
          <w:rFonts w:cstheme="minorHAnsi"/>
          <w:lang w:val="fr-BE"/>
        </w:rPr>
        <w:t xml:space="preserve"> académique</w:t>
      </w:r>
      <w:r w:rsidR="008C5717" w:rsidRPr="000C7000">
        <w:rPr>
          <w:rFonts w:cstheme="minorHAnsi"/>
          <w:lang w:val="fr-BE"/>
        </w:rPr>
        <w:t> »</w:t>
      </w:r>
      <w:r w:rsidR="008A0E64" w:rsidRPr="000C7000">
        <w:rPr>
          <w:rFonts w:cstheme="minorHAnsi"/>
          <w:lang w:val="fr-BE"/>
        </w:rPr>
        <w:t xml:space="preserve"> et les cours préparatoires. </w:t>
      </w:r>
    </w:p>
    <w:p w:rsidR="000F0D50" w:rsidRPr="00D80CD9" w:rsidRDefault="008A0E64" w:rsidP="000C266C">
      <w:pPr>
        <w:jc w:val="both"/>
        <w:rPr>
          <w:rFonts w:cstheme="minorHAnsi"/>
          <w:lang w:val="fr-BE"/>
        </w:rPr>
      </w:pPr>
      <w:r w:rsidRPr="00D80CD9">
        <w:rPr>
          <w:rFonts w:cstheme="minorHAnsi"/>
          <w:lang w:val="fr-BE"/>
        </w:rPr>
        <w:lastRenderedPageBreak/>
        <w:t xml:space="preserve">La séance s’est terminé avec </w:t>
      </w:r>
      <w:r w:rsidR="000C266C" w:rsidRPr="00D80CD9">
        <w:rPr>
          <w:rFonts w:cstheme="minorHAnsi"/>
          <w:lang w:val="fr-BE"/>
        </w:rPr>
        <w:t xml:space="preserve">une présentation des activités d’accompagnement </w:t>
      </w:r>
      <w:r w:rsidR="00D80CD9" w:rsidRPr="00D80CD9">
        <w:rPr>
          <w:rFonts w:cstheme="minorHAnsi"/>
          <w:lang w:val="fr-BE"/>
        </w:rPr>
        <w:t xml:space="preserve">de la VUB pour </w:t>
      </w:r>
      <w:r w:rsidR="000C266C" w:rsidRPr="00D80CD9">
        <w:rPr>
          <w:rFonts w:cstheme="minorHAnsi"/>
          <w:lang w:val="fr-BE"/>
        </w:rPr>
        <w:t xml:space="preserve">de futurs étudiants et des bacheliers </w:t>
      </w:r>
      <w:r w:rsidR="00D80CD9" w:rsidRPr="00D80CD9">
        <w:rPr>
          <w:rFonts w:cstheme="minorHAnsi"/>
          <w:lang w:val="fr-BE"/>
        </w:rPr>
        <w:t xml:space="preserve">en </w:t>
      </w:r>
      <w:r w:rsidR="000C266C" w:rsidRPr="00D80CD9">
        <w:rPr>
          <w:rFonts w:cstheme="minorHAnsi"/>
          <w:lang w:val="fr-BE"/>
        </w:rPr>
        <w:t xml:space="preserve">1iere année en </w:t>
      </w:r>
      <w:r w:rsidR="00D80CD9" w:rsidRPr="00D80CD9">
        <w:rPr>
          <w:rFonts w:cstheme="minorHAnsi"/>
          <w:lang w:val="fr-BE"/>
        </w:rPr>
        <w:t>s</w:t>
      </w:r>
      <w:r w:rsidR="000C266C" w:rsidRPr="00D80CD9">
        <w:rPr>
          <w:rFonts w:cstheme="minorHAnsi"/>
          <w:lang w:val="fr-BE"/>
        </w:rPr>
        <w:t>ciences</w:t>
      </w:r>
      <w:r w:rsidR="00D80CD9" w:rsidRPr="00D80CD9">
        <w:rPr>
          <w:rFonts w:cstheme="minorHAnsi"/>
          <w:lang w:val="fr-BE"/>
        </w:rPr>
        <w:t> :</w:t>
      </w:r>
      <w:r w:rsidR="000C266C" w:rsidRPr="00D80CD9">
        <w:rPr>
          <w:rFonts w:cstheme="minorHAnsi"/>
          <w:lang w:val="fr-BE"/>
        </w:rPr>
        <w:t xml:space="preserve"> cours préparatoires d’été, pré-tests </w:t>
      </w:r>
      <w:r w:rsidR="00D80CD9" w:rsidRPr="00D80CD9">
        <w:rPr>
          <w:rFonts w:cstheme="minorHAnsi"/>
          <w:lang w:val="fr-BE"/>
        </w:rPr>
        <w:t xml:space="preserve">en </w:t>
      </w:r>
      <w:r w:rsidR="006969A1" w:rsidRPr="00D80CD9">
        <w:rPr>
          <w:rFonts w:cstheme="minorHAnsi"/>
          <w:lang w:val="fr-BE"/>
        </w:rPr>
        <w:t>math</w:t>
      </w:r>
      <w:r w:rsidR="000C266C" w:rsidRPr="00D80CD9">
        <w:rPr>
          <w:rFonts w:cstheme="minorHAnsi"/>
          <w:lang w:val="fr-BE"/>
        </w:rPr>
        <w:t>s</w:t>
      </w:r>
      <w:r w:rsidR="006969A1" w:rsidRPr="00D80CD9">
        <w:rPr>
          <w:rFonts w:cstheme="minorHAnsi"/>
          <w:lang w:val="fr-BE"/>
        </w:rPr>
        <w:t>, chimie</w:t>
      </w:r>
      <w:r w:rsidR="00D80CD9" w:rsidRPr="00D80CD9">
        <w:rPr>
          <w:rFonts w:cstheme="minorHAnsi"/>
          <w:lang w:val="fr-BE"/>
        </w:rPr>
        <w:t>&amp;</w:t>
      </w:r>
      <w:r w:rsidR="006969A1" w:rsidRPr="00D80CD9">
        <w:rPr>
          <w:rFonts w:cstheme="minorHAnsi"/>
          <w:lang w:val="fr-BE"/>
        </w:rPr>
        <w:t xml:space="preserve"> physique</w:t>
      </w:r>
      <w:r w:rsidR="00A173E9" w:rsidRPr="00D80CD9">
        <w:rPr>
          <w:rFonts w:cstheme="minorHAnsi"/>
          <w:lang w:val="fr-BE"/>
        </w:rPr>
        <w:t xml:space="preserve">, </w:t>
      </w:r>
      <w:r w:rsidR="000C266C" w:rsidRPr="00D80CD9">
        <w:rPr>
          <w:rFonts w:cstheme="minorHAnsi"/>
          <w:lang w:val="fr-BE"/>
        </w:rPr>
        <w:t>l’accompagnement pendant toute l’année</w:t>
      </w:r>
      <w:r w:rsidR="00A173E9" w:rsidRPr="00D80CD9">
        <w:rPr>
          <w:rFonts w:cstheme="minorHAnsi"/>
          <w:lang w:val="fr-BE"/>
        </w:rPr>
        <w:t xml:space="preserve"> et les rapports avec les enseignants.</w:t>
      </w:r>
    </w:p>
    <w:p w:rsidR="004B5126" w:rsidRDefault="004B5126" w:rsidP="004B5126">
      <w:pPr>
        <w:spacing w:after="0"/>
        <w:jc w:val="both"/>
        <w:rPr>
          <w:color w:val="0070C0"/>
          <w:lang w:val="en-US"/>
        </w:rPr>
      </w:pPr>
      <w:r>
        <w:rPr>
          <w:color w:val="0070C0"/>
          <w:lang w:val="en-US"/>
        </w:rPr>
        <w:t>During</w:t>
      </w:r>
      <w:r w:rsidR="00D80CD9" w:rsidRPr="00D80CD9">
        <w:rPr>
          <w:color w:val="0070C0"/>
          <w:lang w:val="en-US"/>
        </w:rPr>
        <w:t xml:space="preserve"> the morning session, the awareness</w:t>
      </w:r>
      <w:r>
        <w:rPr>
          <w:color w:val="0070C0"/>
          <w:lang w:val="en-US"/>
        </w:rPr>
        <w:t xml:space="preserve"> raising regarding</w:t>
      </w:r>
      <w:r w:rsidR="00D80CD9" w:rsidRPr="00D80CD9">
        <w:rPr>
          <w:color w:val="0070C0"/>
          <w:lang w:val="en-US"/>
        </w:rPr>
        <w:t xml:space="preserve"> the transition from secondary to higher </w:t>
      </w:r>
      <w:r>
        <w:rPr>
          <w:color w:val="0070C0"/>
          <w:lang w:val="en-US"/>
        </w:rPr>
        <w:t xml:space="preserve">education have been </w:t>
      </w:r>
      <w:r w:rsidR="00D80CD9" w:rsidRPr="00D80CD9">
        <w:rPr>
          <w:color w:val="0070C0"/>
          <w:lang w:val="en-US"/>
        </w:rPr>
        <w:t>discussed.</w:t>
      </w:r>
    </w:p>
    <w:p w:rsidR="00D80CD9" w:rsidRPr="00D80CD9" w:rsidRDefault="00D80CD9" w:rsidP="000C266C">
      <w:pPr>
        <w:jc w:val="both"/>
        <w:rPr>
          <w:color w:val="0070C0"/>
          <w:lang w:val="en-US"/>
        </w:rPr>
      </w:pPr>
      <w:r w:rsidRPr="00D80CD9">
        <w:rPr>
          <w:color w:val="0070C0"/>
          <w:lang w:val="en-US"/>
        </w:rPr>
        <w:t>The first presentation highlighted the importance of information sessions for parents</w:t>
      </w:r>
      <w:r w:rsidR="004B5126">
        <w:rPr>
          <w:color w:val="0070C0"/>
          <w:lang w:val="en-US"/>
        </w:rPr>
        <w:t xml:space="preserve"> of</w:t>
      </w:r>
      <w:r w:rsidRPr="00D80CD9">
        <w:rPr>
          <w:color w:val="0070C0"/>
          <w:lang w:val="en-US"/>
        </w:rPr>
        <w:t xml:space="preserve"> (future) students, a major challenge is the wide</w:t>
      </w:r>
      <w:r w:rsidR="00815EC2">
        <w:rPr>
          <w:color w:val="0070C0"/>
          <w:lang w:val="en-US"/>
        </w:rPr>
        <w:t xml:space="preserve"> range of audiences. Have been explained:</w:t>
      </w:r>
      <w:r w:rsidRPr="00D80CD9">
        <w:rPr>
          <w:color w:val="0070C0"/>
          <w:lang w:val="en-US"/>
        </w:rPr>
        <w:t xml:space="preserve"> the </w:t>
      </w:r>
      <w:r w:rsidR="00815EC2" w:rsidRPr="00D80CD9">
        <w:rPr>
          <w:color w:val="0070C0"/>
          <w:lang w:val="en-US"/>
        </w:rPr>
        <w:t>Bachelor (BA) / Master</w:t>
      </w:r>
      <w:r w:rsidR="00815EC2">
        <w:rPr>
          <w:color w:val="0070C0"/>
          <w:lang w:val="en-US"/>
        </w:rPr>
        <w:t xml:space="preserve"> (MA)</w:t>
      </w:r>
      <w:r w:rsidRPr="00D80CD9">
        <w:rPr>
          <w:color w:val="0070C0"/>
          <w:lang w:val="en-US"/>
        </w:rPr>
        <w:t>structure, the difference between the professional and academic bachelor, the method of teaching at the university (auditorium, campus, methodology and research). The presentation also highlighted the importance of the study, psychological support, and the freedom and independence that parents should give their children to organize themselves according to their own needs.</w:t>
      </w:r>
      <w:r w:rsidRPr="00D80CD9">
        <w:rPr>
          <w:color w:val="0070C0"/>
          <w:lang w:val="en-US"/>
        </w:rPr>
        <w:br/>
        <w:t xml:space="preserve">Then, </w:t>
      </w:r>
      <w:r w:rsidR="00815EC2">
        <w:rPr>
          <w:color w:val="0070C0"/>
          <w:lang w:val="en-US"/>
        </w:rPr>
        <w:t xml:space="preserve">some </w:t>
      </w:r>
      <w:r w:rsidRPr="00D80CD9">
        <w:rPr>
          <w:color w:val="0070C0"/>
          <w:lang w:val="en-US"/>
        </w:rPr>
        <w:t xml:space="preserve">of the VUB initiatives to guide students in their choice of studies </w:t>
      </w:r>
      <w:r w:rsidR="00815EC2">
        <w:rPr>
          <w:color w:val="0070C0"/>
          <w:lang w:val="en-US"/>
        </w:rPr>
        <w:t>have been</w:t>
      </w:r>
      <w:r w:rsidRPr="00D80CD9">
        <w:rPr>
          <w:color w:val="0070C0"/>
          <w:lang w:val="en-US"/>
        </w:rPr>
        <w:t xml:space="preserve"> presented ("</w:t>
      </w:r>
      <w:r w:rsidR="00815EC2">
        <w:rPr>
          <w:color w:val="0070C0"/>
          <w:lang w:val="en-US"/>
        </w:rPr>
        <w:t>Choose</w:t>
      </w:r>
      <w:r w:rsidRPr="00D80CD9">
        <w:rPr>
          <w:color w:val="0070C0"/>
          <w:lang w:val="en-US"/>
        </w:rPr>
        <w:t xml:space="preserve"> smart, what to do after </w:t>
      </w:r>
      <w:r w:rsidR="00815EC2">
        <w:rPr>
          <w:color w:val="0070C0"/>
          <w:lang w:val="en-US"/>
        </w:rPr>
        <w:t>high school</w:t>
      </w:r>
      <w:r w:rsidRPr="00D80CD9">
        <w:rPr>
          <w:color w:val="0070C0"/>
          <w:lang w:val="en-US"/>
        </w:rPr>
        <w:t xml:space="preserve">?"), </w:t>
      </w:r>
      <w:r w:rsidR="00815EC2">
        <w:rPr>
          <w:color w:val="0070C0"/>
          <w:lang w:val="en-US"/>
        </w:rPr>
        <w:t>w</w:t>
      </w:r>
      <w:r w:rsidRPr="00D80CD9">
        <w:rPr>
          <w:color w:val="0070C0"/>
          <w:lang w:val="en-US"/>
        </w:rPr>
        <w:t>orkshops "academic language" and preparatory courses.</w:t>
      </w:r>
      <w:r w:rsidRPr="00D80CD9">
        <w:rPr>
          <w:color w:val="0070C0"/>
          <w:lang w:val="en-US"/>
        </w:rPr>
        <w:br/>
        <w:t xml:space="preserve">The session ended with a presentation of the </w:t>
      </w:r>
      <w:r w:rsidR="00815EC2" w:rsidRPr="00D80CD9">
        <w:rPr>
          <w:color w:val="0070C0"/>
          <w:lang w:val="en-US"/>
        </w:rPr>
        <w:t xml:space="preserve">accompanying </w:t>
      </w:r>
      <w:r w:rsidRPr="00D80CD9">
        <w:rPr>
          <w:color w:val="0070C0"/>
          <w:lang w:val="en-US"/>
        </w:rPr>
        <w:t xml:space="preserve">activities for future students and </w:t>
      </w:r>
      <w:r w:rsidR="00815EC2" w:rsidRPr="00D80CD9">
        <w:rPr>
          <w:color w:val="0070C0"/>
          <w:lang w:val="en-US"/>
        </w:rPr>
        <w:t xml:space="preserve">1st year </w:t>
      </w:r>
      <w:r w:rsidR="00815EC2">
        <w:rPr>
          <w:color w:val="0070C0"/>
          <w:lang w:val="en-US"/>
        </w:rPr>
        <w:t>students</w:t>
      </w:r>
      <w:r w:rsidRPr="00D80CD9">
        <w:rPr>
          <w:color w:val="0070C0"/>
          <w:lang w:val="en-US"/>
        </w:rPr>
        <w:t xml:space="preserve"> in sciences: summer preparatory courses, pre-tests in maths, chemistry &amp; physical support during throughout the year and relationships with teachers</w:t>
      </w:r>
    </w:p>
    <w:p w:rsidR="00D80CD9" w:rsidRDefault="00D80CD9" w:rsidP="000C266C">
      <w:pPr>
        <w:jc w:val="both"/>
        <w:rPr>
          <w:rFonts w:cstheme="minorHAnsi"/>
          <w:lang w:val="en-US"/>
        </w:rPr>
      </w:pPr>
    </w:p>
    <w:p w:rsidR="00815EC2" w:rsidRPr="00D80CD9" w:rsidRDefault="00815EC2" w:rsidP="000C266C">
      <w:pPr>
        <w:jc w:val="both"/>
        <w:rPr>
          <w:rFonts w:cstheme="minorHAnsi"/>
          <w:lang w:val="en-US"/>
        </w:rPr>
      </w:pPr>
    </w:p>
    <w:p w:rsidR="000C7000" w:rsidRPr="00D80CD9" w:rsidRDefault="000C7000" w:rsidP="000C7000">
      <w:pPr>
        <w:spacing w:after="0"/>
        <w:rPr>
          <w:b/>
          <w:color w:val="1F497D" w:themeColor="text2"/>
        </w:rPr>
      </w:pPr>
      <w:r w:rsidRPr="00D80CD9">
        <w:rPr>
          <w:b/>
        </w:rPr>
        <w:t>BRUTUS</w:t>
      </w:r>
    </w:p>
    <w:p w:rsidR="00D80CD9" w:rsidRPr="00D80CD9" w:rsidRDefault="00D80CD9" w:rsidP="00D80CD9">
      <w:pPr>
        <w:spacing w:after="0"/>
        <w:ind w:left="-454" w:firstLine="708"/>
      </w:pPr>
      <w:r>
        <w:t>Ann van Slijcke</w:t>
      </w:r>
      <w:r w:rsidRPr="00D80CD9">
        <w:t>(U</w:t>
      </w:r>
      <w:r>
        <w:t>A</w:t>
      </w:r>
      <w:r w:rsidRPr="00D80CD9">
        <w:t>B)</w:t>
      </w:r>
    </w:p>
    <w:p w:rsidR="000C7000" w:rsidRPr="00D80CD9" w:rsidRDefault="000C7000" w:rsidP="000C7000">
      <w:pPr>
        <w:spacing w:after="0"/>
        <w:rPr>
          <w:b/>
        </w:rPr>
      </w:pPr>
    </w:p>
    <w:p w:rsidR="000C7000" w:rsidRPr="00F23133" w:rsidRDefault="000C7000" w:rsidP="000C7000">
      <w:pPr>
        <w:pStyle w:val="Textebrut"/>
        <w:jc w:val="right"/>
        <w:rPr>
          <w:color w:val="808080" w:themeColor="background1" w:themeShade="80"/>
          <w:u w:val="single"/>
          <w:lang w:val="fr-BE"/>
        </w:rPr>
      </w:pPr>
      <w:r w:rsidRPr="00F23133">
        <w:rPr>
          <w:color w:val="808080" w:themeColor="background1" w:themeShade="80"/>
          <w:u w:val="single"/>
          <w:lang w:val="fr-BE"/>
        </w:rPr>
        <w:t>Annexe</w:t>
      </w:r>
      <w:r w:rsidR="00815EC2">
        <w:rPr>
          <w:color w:val="808080" w:themeColor="background1" w:themeShade="80"/>
          <w:u w:val="single"/>
          <w:lang w:val="fr-BE"/>
        </w:rPr>
        <w:t> : BRUTUS_UMEI_13-11-2012</w:t>
      </w:r>
    </w:p>
    <w:p w:rsidR="000C7000" w:rsidRPr="00F23133" w:rsidRDefault="000C7000" w:rsidP="000C7000">
      <w:pPr>
        <w:spacing w:after="0"/>
        <w:rPr>
          <w:rStyle w:val="hps"/>
          <w:rFonts w:cstheme="minorHAnsi"/>
          <w:lang w:val="fr-BE"/>
        </w:rPr>
      </w:pPr>
    </w:p>
    <w:p w:rsidR="00D80CD9" w:rsidRDefault="00707FDA" w:rsidP="00B726F0">
      <w:pPr>
        <w:jc w:val="both"/>
        <w:rPr>
          <w:rStyle w:val="hps"/>
          <w:rFonts w:cstheme="minorHAnsi"/>
          <w:lang w:val="fr-FR"/>
        </w:rPr>
      </w:pPr>
      <w:r>
        <w:rPr>
          <w:rFonts w:cstheme="minorHAnsi"/>
          <w:lang w:val="fr-BE"/>
        </w:rPr>
        <w:t xml:space="preserve">L’après-midi, </w:t>
      </w:r>
      <w:r w:rsidR="00B726F0" w:rsidRPr="00814541">
        <w:rPr>
          <w:rFonts w:cstheme="minorHAnsi"/>
          <w:lang w:val="fr-BE"/>
        </w:rPr>
        <w:t>BRUTUS, BRU (BRUxelles), TU (TUteurs), pour S (élèveS),</w:t>
      </w:r>
      <w:r>
        <w:rPr>
          <w:rFonts w:cstheme="minorHAnsi"/>
          <w:lang w:val="fr-BE"/>
        </w:rPr>
        <w:t xml:space="preserve"> a été </w:t>
      </w:r>
      <w:r w:rsidR="008436B2">
        <w:rPr>
          <w:rFonts w:cstheme="minorHAnsi"/>
          <w:lang w:val="fr-BE"/>
        </w:rPr>
        <w:t>présenté</w:t>
      </w:r>
      <w:r>
        <w:rPr>
          <w:rFonts w:cstheme="minorHAnsi"/>
          <w:lang w:val="fr-BE"/>
        </w:rPr>
        <w:t>. Brutus,</w:t>
      </w:r>
      <w:r w:rsidR="00B726F0" w:rsidRPr="00814541">
        <w:rPr>
          <w:rFonts w:cstheme="minorHAnsi"/>
          <w:lang w:val="fr-BE"/>
        </w:rPr>
        <w:t xml:space="preserve"> un p</w:t>
      </w:r>
      <w:r w:rsidR="00B726F0" w:rsidRPr="00814541">
        <w:rPr>
          <w:rFonts w:cstheme="minorHAnsi"/>
          <w:lang w:val="fr-FR"/>
        </w:rPr>
        <w:t>rojet de diversité de l’Association Universitaire de Bruxelles</w:t>
      </w:r>
      <w:r w:rsidR="001E62D9">
        <w:rPr>
          <w:rFonts w:cstheme="minorHAnsi"/>
          <w:lang w:val="fr-FR"/>
        </w:rPr>
        <w:t xml:space="preserve"> (UAB),</w:t>
      </w:r>
      <w:r w:rsidR="00D80CD9">
        <w:rPr>
          <w:rFonts w:cstheme="minorHAnsi"/>
          <w:lang w:val="fr-FR"/>
        </w:rPr>
        <w:t xml:space="preserve"> qui regroupe la VUB et EhB. Ce projet</w:t>
      </w:r>
      <w:r w:rsidR="00B726F0" w:rsidRPr="00814541">
        <w:rPr>
          <w:rStyle w:val="hps"/>
          <w:rFonts w:cstheme="minorHAnsi"/>
          <w:lang w:val="fr-FR"/>
        </w:rPr>
        <w:t>offre</w:t>
      </w:r>
      <w:r w:rsidR="00CA6860" w:rsidRPr="00814541">
        <w:rPr>
          <w:rStyle w:val="hps"/>
          <w:rFonts w:cstheme="minorHAnsi"/>
          <w:lang w:val="fr-FR"/>
        </w:rPr>
        <w:t xml:space="preserve"> les étudiants de l’enseignement secondaire</w:t>
      </w:r>
      <w:r w:rsidR="00B726F0" w:rsidRPr="00814541">
        <w:rPr>
          <w:rStyle w:val="hps"/>
          <w:rFonts w:cstheme="minorHAnsi"/>
          <w:lang w:val="fr-FR"/>
        </w:rPr>
        <w:t xml:space="preserve"> la possibilitéde suivre</w:t>
      </w:r>
      <w:r w:rsidR="00CA6860" w:rsidRPr="00814541">
        <w:rPr>
          <w:rFonts w:cstheme="minorHAnsi"/>
          <w:lang w:val="fr-FR"/>
        </w:rPr>
        <w:t>d</w:t>
      </w:r>
      <w:r w:rsidR="00D80CD9">
        <w:rPr>
          <w:rFonts w:cstheme="minorHAnsi"/>
          <w:lang w:val="fr-FR"/>
        </w:rPr>
        <w:t>u tutorat</w:t>
      </w:r>
      <w:r w:rsidR="00B726F0" w:rsidRPr="00814541">
        <w:rPr>
          <w:rStyle w:val="hps"/>
          <w:rFonts w:cstheme="minorHAnsi"/>
          <w:lang w:val="fr-FR"/>
        </w:rPr>
        <w:t xml:space="preserve">dans des matièresoù </w:t>
      </w:r>
      <w:r w:rsidR="00CA6860" w:rsidRPr="00814541">
        <w:rPr>
          <w:rStyle w:val="hps"/>
          <w:rFonts w:cstheme="minorHAnsi"/>
          <w:lang w:val="fr-FR"/>
        </w:rPr>
        <w:t>ils sont</w:t>
      </w:r>
      <w:r w:rsidR="00B726F0" w:rsidRPr="00814541">
        <w:rPr>
          <w:rStyle w:val="hps"/>
          <w:rFonts w:cstheme="minorHAnsi"/>
          <w:lang w:val="fr-FR"/>
        </w:rPr>
        <w:t>moins fort</w:t>
      </w:r>
      <w:r w:rsidR="00D80CD9">
        <w:rPr>
          <w:rStyle w:val="hps"/>
          <w:rFonts w:cstheme="minorHAnsi"/>
          <w:lang w:val="fr-FR"/>
        </w:rPr>
        <w:t>s</w:t>
      </w:r>
      <w:r>
        <w:rPr>
          <w:rStyle w:val="hps"/>
          <w:rFonts w:cstheme="minorHAnsi"/>
          <w:lang w:val="fr-FR"/>
        </w:rPr>
        <w:t>,</w:t>
      </w:r>
      <w:r w:rsidR="00D80CD9">
        <w:rPr>
          <w:rStyle w:val="hps"/>
          <w:rFonts w:cstheme="minorHAnsi"/>
          <w:lang w:val="fr-FR"/>
        </w:rPr>
        <w:t xml:space="preserve"> accompagné </w:t>
      </w:r>
      <w:r>
        <w:rPr>
          <w:rStyle w:val="hps"/>
          <w:rFonts w:cstheme="minorHAnsi"/>
          <w:lang w:val="fr-FR"/>
        </w:rPr>
        <w:t xml:space="preserve">par </w:t>
      </w:r>
      <w:r>
        <w:rPr>
          <w:lang w:val="fr-BE"/>
        </w:rPr>
        <w:t xml:space="preserve">des étudiants de </w:t>
      </w:r>
      <w:r w:rsidR="00D80CD9">
        <w:rPr>
          <w:lang w:val="fr-BE"/>
        </w:rPr>
        <w:t>VUB</w:t>
      </w:r>
      <w:r w:rsidR="00CA6860" w:rsidRPr="00814541">
        <w:rPr>
          <w:rStyle w:val="hps"/>
          <w:rFonts w:cstheme="minorHAnsi"/>
          <w:lang w:val="fr-FR"/>
        </w:rPr>
        <w:t xml:space="preserve">. </w:t>
      </w:r>
    </w:p>
    <w:p w:rsidR="00993367" w:rsidRDefault="00CA6860" w:rsidP="00B726F0">
      <w:pPr>
        <w:jc w:val="both"/>
        <w:rPr>
          <w:lang w:val="fr-BE"/>
        </w:rPr>
      </w:pPr>
      <w:r w:rsidRPr="00814541">
        <w:rPr>
          <w:rStyle w:val="hps"/>
          <w:rFonts w:cstheme="minorHAnsi"/>
          <w:lang w:val="fr-FR"/>
        </w:rPr>
        <w:t xml:space="preserve">Le projet travailles surles méthodes de travailet </w:t>
      </w:r>
      <w:r w:rsidR="00D80CD9">
        <w:rPr>
          <w:rStyle w:val="hps"/>
          <w:rFonts w:cstheme="minorHAnsi"/>
          <w:lang w:val="fr-FR"/>
        </w:rPr>
        <w:t xml:space="preserve">le </w:t>
      </w:r>
      <w:r w:rsidR="00D80CD9" w:rsidRPr="00814541">
        <w:rPr>
          <w:rStyle w:val="hps"/>
          <w:rFonts w:cstheme="minorHAnsi"/>
          <w:lang w:val="fr-FR"/>
        </w:rPr>
        <w:t>lang</w:t>
      </w:r>
      <w:r w:rsidR="00D80CD9">
        <w:rPr>
          <w:rStyle w:val="hps"/>
          <w:rFonts w:cstheme="minorHAnsi"/>
          <w:lang w:val="fr-FR"/>
        </w:rPr>
        <w:t>age</w:t>
      </w:r>
      <w:r w:rsidRPr="00814541">
        <w:rPr>
          <w:rStyle w:val="hps"/>
          <w:rFonts w:cstheme="minorHAnsi"/>
          <w:lang w:val="fr-FR"/>
        </w:rPr>
        <w:t>afind'augmenterles chancesde réussi</w:t>
      </w:r>
      <w:r w:rsidR="00D80CD9">
        <w:rPr>
          <w:rStyle w:val="hps"/>
          <w:rFonts w:cstheme="minorHAnsi"/>
          <w:lang w:val="fr-FR"/>
        </w:rPr>
        <w:t>te</w:t>
      </w:r>
      <w:r w:rsidRPr="00814541">
        <w:rPr>
          <w:rStyle w:val="hps"/>
          <w:rFonts w:cstheme="minorHAnsi"/>
          <w:lang w:val="fr-FR"/>
        </w:rPr>
        <w:t xml:space="preserve"> dansla première annéede l'enseignement supérieur. </w:t>
      </w:r>
      <w:r w:rsidR="00D80CD9">
        <w:rPr>
          <w:rStyle w:val="hps"/>
          <w:rFonts w:cstheme="minorHAnsi"/>
          <w:lang w:val="fr-FR"/>
        </w:rPr>
        <w:t>Un débat riche s’est développée autour de questions tel que</w:t>
      </w:r>
      <w:r w:rsidRPr="00814541">
        <w:rPr>
          <w:rStyle w:val="hps"/>
          <w:rFonts w:cstheme="minorHAnsi"/>
          <w:lang w:val="fr-FR"/>
        </w:rPr>
        <w:t xml:space="preserve"> les médias sociaux, la rémunération, les taux de réussite</w:t>
      </w:r>
      <w:r w:rsidR="008436B2">
        <w:rPr>
          <w:rStyle w:val="hps"/>
          <w:rFonts w:cstheme="minorHAnsi"/>
          <w:lang w:val="fr-FR"/>
        </w:rPr>
        <w:t xml:space="preserve"> et</w:t>
      </w:r>
      <w:r w:rsidR="001E62D9">
        <w:rPr>
          <w:rStyle w:val="hps"/>
          <w:rFonts w:cstheme="minorHAnsi"/>
          <w:lang w:val="fr-FR"/>
        </w:rPr>
        <w:t xml:space="preserve"> les sponsors</w:t>
      </w:r>
      <w:r w:rsidR="001E189E">
        <w:rPr>
          <w:rStyle w:val="hps"/>
          <w:rFonts w:cstheme="minorHAnsi"/>
          <w:lang w:val="fr-FR"/>
        </w:rPr>
        <w:t xml:space="preserve">. La </w:t>
      </w:r>
      <w:r w:rsidR="00D43237">
        <w:rPr>
          <w:rStyle w:val="hps"/>
          <w:rFonts w:cstheme="minorHAnsi"/>
          <w:lang w:val="fr-FR"/>
        </w:rPr>
        <w:t>présentation</w:t>
      </w:r>
      <w:r w:rsidR="001E189E">
        <w:rPr>
          <w:rStyle w:val="hps"/>
          <w:rFonts w:cstheme="minorHAnsi"/>
          <w:lang w:val="fr-FR"/>
        </w:rPr>
        <w:t xml:space="preserve"> s’est terminé avec la </w:t>
      </w:r>
      <w:r w:rsidR="001E189E">
        <w:rPr>
          <w:lang w:val="fr-BE"/>
        </w:rPr>
        <w:t>projection d’un</w:t>
      </w:r>
      <w:r w:rsidR="001E189E" w:rsidRPr="00DA548C">
        <w:rPr>
          <w:lang w:val="fr-BE"/>
        </w:rPr>
        <w:t xml:space="preserve"> film promotionnel BRUTUS comprenant des témoignages</w:t>
      </w:r>
      <w:r w:rsidR="001E189E">
        <w:rPr>
          <w:lang w:val="fr-BE"/>
        </w:rPr>
        <w:t>.</w:t>
      </w:r>
    </w:p>
    <w:p w:rsidR="00D80CD9" w:rsidRDefault="00D80CD9" w:rsidP="00B726F0">
      <w:pPr>
        <w:jc w:val="both"/>
        <w:rPr>
          <w:color w:val="0070C0"/>
          <w:lang w:val="en-US"/>
        </w:rPr>
      </w:pPr>
      <w:r w:rsidRPr="00D80CD9">
        <w:rPr>
          <w:color w:val="0070C0"/>
          <w:lang w:val="en-US"/>
        </w:rPr>
        <w:t>In the afternoon, BRUTUS, BRU (BRUssels), TU (tutors) to S (high) was presented. Brutus, a diversity project of the University Association Brussels (UAB), which includes the VUB and EhB. This project provides students of secondary education the opportunity to take tutoring in subjects where they are less strong, accompanied by students from VUB.</w:t>
      </w:r>
    </w:p>
    <w:p w:rsidR="00D80CD9" w:rsidRPr="00D80CD9" w:rsidRDefault="00D80CD9" w:rsidP="00B726F0">
      <w:pPr>
        <w:jc w:val="both"/>
        <w:rPr>
          <w:color w:val="0070C0"/>
          <w:lang w:val="en-US"/>
        </w:rPr>
      </w:pPr>
      <w:r w:rsidRPr="00D80CD9">
        <w:rPr>
          <w:color w:val="0070C0"/>
          <w:lang w:val="en-US"/>
        </w:rPr>
        <w:t xml:space="preserve">The project worked on the working methods and language to increase the chances of success in the first year of higher education. A rich debate has developed around issues such as social media, pay, </w:t>
      </w:r>
      <w:r w:rsidRPr="00D80CD9">
        <w:rPr>
          <w:color w:val="0070C0"/>
          <w:lang w:val="en-US"/>
        </w:rPr>
        <w:lastRenderedPageBreak/>
        <w:t>success rate and sponsors. The presentation ended with the screening of a promotional film BRUTUS including testimonies</w:t>
      </w:r>
      <w:r>
        <w:rPr>
          <w:color w:val="0070C0"/>
          <w:lang w:val="en-US"/>
        </w:rPr>
        <w:t>.</w:t>
      </w:r>
    </w:p>
    <w:p w:rsidR="00D80CD9" w:rsidRDefault="00D80CD9" w:rsidP="000C7000">
      <w:pPr>
        <w:spacing w:after="0"/>
        <w:rPr>
          <w:b/>
          <w:lang w:val="en-US"/>
        </w:rPr>
      </w:pPr>
    </w:p>
    <w:p w:rsidR="00815EC2" w:rsidRPr="00F23133" w:rsidRDefault="00815EC2" w:rsidP="000C7000">
      <w:pPr>
        <w:spacing w:after="0"/>
        <w:rPr>
          <w:b/>
          <w:lang w:val="en-US"/>
        </w:rPr>
      </w:pPr>
    </w:p>
    <w:p w:rsidR="000C7000" w:rsidRDefault="000C7000" w:rsidP="000C7000">
      <w:pPr>
        <w:spacing w:after="0"/>
        <w:rPr>
          <w:b/>
          <w:color w:val="0070C0"/>
          <w:lang w:val="fr-BE"/>
        </w:rPr>
      </w:pPr>
      <w:r>
        <w:rPr>
          <w:b/>
          <w:lang w:val="fr-BE"/>
        </w:rPr>
        <w:t>Collaboration entre les servic</w:t>
      </w:r>
      <w:r w:rsidRPr="000C7000">
        <w:rPr>
          <w:b/>
          <w:lang w:val="fr-BE"/>
        </w:rPr>
        <w:t xml:space="preserve">es sociaux et </w:t>
      </w:r>
      <w:r>
        <w:rPr>
          <w:b/>
          <w:lang w:val="fr-BE"/>
        </w:rPr>
        <w:t xml:space="preserve">le </w:t>
      </w:r>
      <w:r w:rsidRPr="000C7000">
        <w:rPr>
          <w:b/>
          <w:lang w:val="fr-BE"/>
        </w:rPr>
        <w:t xml:space="preserve">bureau de l’emploi de la VUB </w:t>
      </w:r>
      <w:r w:rsidRPr="000C7000">
        <w:rPr>
          <w:b/>
          <w:color w:val="0070C0"/>
          <w:lang w:val="fr-BE"/>
        </w:rPr>
        <w:t>|</w:t>
      </w:r>
      <w:r>
        <w:rPr>
          <w:b/>
          <w:color w:val="0070C0"/>
          <w:lang w:val="fr-BE"/>
        </w:rPr>
        <w:t>Collaboration between</w:t>
      </w:r>
      <w:r w:rsidRPr="000C7000">
        <w:rPr>
          <w:b/>
          <w:color w:val="0070C0"/>
          <w:lang w:val="fr-BE"/>
        </w:rPr>
        <w:t xml:space="preserve">VUBs social services and </w:t>
      </w:r>
      <w:r>
        <w:rPr>
          <w:b/>
          <w:color w:val="0070C0"/>
          <w:lang w:val="fr-BE"/>
        </w:rPr>
        <w:t>the job s</w:t>
      </w:r>
      <w:r w:rsidRPr="000C7000">
        <w:rPr>
          <w:b/>
          <w:color w:val="0070C0"/>
          <w:lang w:val="fr-BE"/>
        </w:rPr>
        <w:t>ervice</w:t>
      </w:r>
    </w:p>
    <w:p w:rsidR="00D80CD9" w:rsidRPr="00F23133" w:rsidRDefault="00D80CD9" w:rsidP="00D80CD9">
      <w:pPr>
        <w:spacing w:after="0"/>
        <w:ind w:left="-454" w:firstLine="708"/>
        <w:rPr>
          <w:lang w:val="fr-BE"/>
        </w:rPr>
      </w:pPr>
      <w:r w:rsidRPr="00F23133">
        <w:rPr>
          <w:lang w:val="fr-BE"/>
        </w:rPr>
        <w:t>Tom Bonnewijn en Martine Truyens</w:t>
      </w:r>
    </w:p>
    <w:p w:rsidR="000C7000" w:rsidRPr="00815EC2" w:rsidRDefault="000C7000" w:rsidP="000C7000">
      <w:pPr>
        <w:pStyle w:val="Textebrut"/>
        <w:jc w:val="right"/>
        <w:rPr>
          <w:color w:val="808080" w:themeColor="background1" w:themeShade="80"/>
          <w:u w:val="single"/>
          <w:lang w:val="en-US"/>
        </w:rPr>
      </w:pPr>
      <w:r w:rsidRPr="00815EC2">
        <w:rPr>
          <w:color w:val="808080" w:themeColor="background1" w:themeShade="80"/>
          <w:u w:val="single"/>
          <w:lang w:val="en-US"/>
        </w:rPr>
        <w:t xml:space="preserve">Annexe: </w:t>
      </w:r>
      <w:r w:rsidR="00815EC2" w:rsidRPr="00815EC2">
        <w:rPr>
          <w:color w:val="808080" w:themeColor="background1" w:themeShade="80"/>
          <w:u w:val="single"/>
          <w:lang w:val="en-US"/>
        </w:rPr>
        <w:t>VUB relevance of the job service</w:t>
      </w:r>
    </w:p>
    <w:p w:rsidR="00815EC2" w:rsidRPr="00815EC2" w:rsidRDefault="00815EC2" w:rsidP="009A6A58">
      <w:pPr>
        <w:jc w:val="both"/>
        <w:rPr>
          <w:lang w:val="en-US"/>
        </w:rPr>
      </w:pPr>
    </w:p>
    <w:p w:rsidR="00993367" w:rsidRPr="009A6A58" w:rsidRDefault="0020307D" w:rsidP="009A6A58">
      <w:pPr>
        <w:jc w:val="both"/>
        <w:rPr>
          <w:rFonts w:cstheme="minorHAnsi"/>
          <w:lang w:val="fr-FR"/>
        </w:rPr>
      </w:pPr>
      <w:r>
        <w:rPr>
          <w:lang w:val="fr-BE"/>
        </w:rPr>
        <w:t>Dans l</w:t>
      </w:r>
      <w:r w:rsidR="009A6A58">
        <w:rPr>
          <w:lang w:val="fr-BE"/>
        </w:rPr>
        <w:t xml:space="preserve">a </w:t>
      </w:r>
      <w:r w:rsidR="00993367" w:rsidRPr="00886616">
        <w:rPr>
          <w:lang w:val="fr-BE"/>
        </w:rPr>
        <w:t>présentation du travail en équipe entre les services</w:t>
      </w:r>
      <w:r w:rsidR="00993367">
        <w:rPr>
          <w:lang w:val="fr-BE"/>
        </w:rPr>
        <w:t xml:space="preserve"> sociaux d</w:t>
      </w:r>
      <w:r>
        <w:rPr>
          <w:lang w:val="fr-BE"/>
        </w:rPr>
        <w:t>e la</w:t>
      </w:r>
      <w:r w:rsidR="00993367">
        <w:rPr>
          <w:lang w:val="fr-BE"/>
        </w:rPr>
        <w:t xml:space="preserve"> VUB et le </w:t>
      </w:r>
      <w:r w:rsidR="0097152E">
        <w:rPr>
          <w:lang w:val="fr-BE"/>
        </w:rPr>
        <w:t xml:space="preserve">bureau d’emploi afin </w:t>
      </w:r>
      <w:r w:rsidR="0097152E" w:rsidRPr="006969A1">
        <w:rPr>
          <w:rFonts w:cstheme="minorHAnsi"/>
          <w:lang w:val="fr-BE"/>
        </w:rPr>
        <w:t>d’orienter</w:t>
      </w:r>
      <w:r w:rsidR="00993367" w:rsidRPr="006969A1">
        <w:rPr>
          <w:rFonts w:cstheme="minorHAnsi"/>
          <w:lang w:val="fr-BE"/>
        </w:rPr>
        <w:t xml:space="preserve"> les je</w:t>
      </w:r>
      <w:r w:rsidR="009A6A58" w:rsidRPr="006969A1">
        <w:rPr>
          <w:rFonts w:cstheme="minorHAnsi"/>
          <w:lang w:val="fr-BE"/>
        </w:rPr>
        <w:t>unes vers le marché de l’emploi</w:t>
      </w:r>
      <w:r>
        <w:rPr>
          <w:rFonts w:cstheme="minorHAnsi"/>
          <w:lang w:val="fr-FR"/>
        </w:rPr>
        <w:t xml:space="preserve">, </w:t>
      </w:r>
      <w:r w:rsidR="009A6A58" w:rsidRPr="006969A1">
        <w:rPr>
          <w:rFonts w:cstheme="minorHAnsi"/>
          <w:lang w:val="fr-FR"/>
        </w:rPr>
        <w:t>l’importance du service</w:t>
      </w:r>
      <w:r w:rsidR="006969A1" w:rsidRPr="006969A1">
        <w:rPr>
          <w:rFonts w:cstheme="minorHAnsi"/>
          <w:lang w:val="fr-FR"/>
        </w:rPr>
        <w:t xml:space="preserve"> pour les </w:t>
      </w:r>
      <w:r w:rsidR="009A6A58" w:rsidRPr="006969A1">
        <w:rPr>
          <w:rStyle w:val="hps"/>
          <w:rFonts w:cstheme="minorHAnsi"/>
          <w:lang w:val="fr-FR"/>
        </w:rPr>
        <w:t>étudiant</w:t>
      </w:r>
      <w:r w:rsidR="006969A1" w:rsidRPr="006969A1">
        <w:rPr>
          <w:rStyle w:val="hps"/>
          <w:rFonts w:cstheme="minorHAnsi"/>
          <w:lang w:val="fr-FR"/>
        </w:rPr>
        <w:t xml:space="preserve">s afin de </w:t>
      </w:r>
      <w:r w:rsidR="009A6A58" w:rsidRPr="006969A1">
        <w:rPr>
          <w:rFonts w:cstheme="minorHAnsi"/>
          <w:lang w:val="fr-FR"/>
        </w:rPr>
        <w:t xml:space="preserve">trouver </w:t>
      </w:r>
      <w:r w:rsidR="009A6A58" w:rsidRPr="006969A1">
        <w:rPr>
          <w:rStyle w:val="hps"/>
          <w:rFonts w:cstheme="minorHAnsi"/>
          <w:lang w:val="fr-FR"/>
        </w:rPr>
        <w:t>un job étudiant</w:t>
      </w:r>
      <w:r w:rsidR="006969A1" w:rsidRPr="006969A1">
        <w:rPr>
          <w:rStyle w:val="hps"/>
          <w:rFonts w:cstheme="minorHAnsi"/>
          <w:lang w:val="fr-FR"/>
        </w:rPr>
        <w:t xml:space="preserve"> pour couvrir les frais de </w:t>
      </w:r>
      <w:r w:rsidR="009A6A58" w:rsidRPr="006969A1">
        <w:rPr>
          <w:rStyle w:val="hps"/>
          <w:rFonts w:cstheme="minorHAnsi"/>
          <w:lang w:val="fr-FR"/>
        </w:rPr>
        <w:t>l'université</w:t>
      </w:r>
      <w:r w:rsidR="006969A1" w:rsidRPr="006969A1">
        <w:rPr>
          <w:rStyle w:val="hps"/>
          <w:rFonts w:cstheme="minorHAnsi"/>
          <w:lang w:val="fr-FR"/>
        </w:rPr>
        <w:t>, acquérir de l'expériencesur lemarché du travailet enrichirleur résumé</w:t>
      </w:r>
      <w:r>
        <w:rPr>
          <w:rStyle w:val="hps"/>
          <w:rFonts w:cstheme="minorHAnsi"/>
          <w:lang w:val="fr-FR"/>
        </w:rPr>
        <w:t xml:space="preserve"> ont été soulignés</w:t>
      </w:r>
      <w:r w:rsidR="006969A1" w:rsidRPr="006969A1">
        <w:rPr>
          <w:rStyle w:val="hps"/>
          <w:rFonts w:cstheme="minorHAnsi"/>
          <w:lang w:val="fr-FR"/>
        </w:rPr>
        <w:t>.</w:t>
      </w:r>
    </w:p>
    <w:p w:rsidR="0020307D" w:rsidRPr="00F23133" w:rsidRDefault="00815EC2" w:rsidP="00815EC2">
      <w:pPr>
        <w:jc w:val="both"/>
        <w:rPr>
          <w:color w:val="0070C0"/>
          <w:lang w:val="en-US"/>
        </w:rPr>
      </w:pPr>
      <w:r>
        <w:rPr>
          <w:color w:val="0070C0"/>
          <w:lang w:val="en-US"/>
        </w:rPr>
        <w:t>In this</w:t>
      </w:r>
      <w:r w:rsidR="0020307D" w:rsidRPr="0020307D">
        <w:rPr>
          <w:color w:val="0070C0"/>
          <w:lang w:val="en-US"/>
        </w:rPr>
        <w:t xml:space="preserve"> presentation of teamwork between social services and the VUB office job to guide </w:t>
      </w:r>
      <w:r>
        <w:rPr>
          <w:color w:val="0070C0"/>
          <w:lang w:val="en-US"/>
        </w:rPr>
        <w:t>students</w:t>
      </w:r>
      <w:r w:rsidR="0020307D" w:rsidRPr="0020307D">
        <w:rPr>
          <w:color w:val="0070C0"/>
          <w:lang w:val="en-US"/>
        </w:rPr>
        <w:t xml:space="preserve"> to the labor market, the importance of</w:t>
      </w:r>
      <w:r>
        <w:rPr>
          <w:color w:val="0070C0"/>
          <w:lang w:val="en-US"/>
        </w:rPr>
        <w:t xml:space="preserve"> a</w:t>
      </w:r>
      <w:r w:rsidR="0020307D" w:rsidRPr="0020307D">
        <w:rPr>
          <w:color w:val="0070C0"/>
          <w:lang w:val="en-US"/>
        </w:rPr>
        <w:t xml:space="preserve"> service for students to find a job to cover the</w:t>
      </w:r>
      <w:r>
        <w:rPr>
          <w:color w:val="0070C0"/>
          <w:lang w:val="en-US"/>
        </w:rPr>
        <w:t xml:space="preserve"> study</w:t>
      </w:r>
      <w:r w:rsidR="0020307D" w:rsidRPr="0020307D">
        <w:rPr>
          <w:color w:val="0070C0"/>
          <w:lang w:val="en-US"/>
        </w:rPr>
        <w:t xml:space="preserve"> costs,</w:t>
      </w:r>
      <w:r>
        <w:rPr>
          <w:color w:val="0070C0"/>
          <w:lang w:val="en-US"/>
        </w:rPr>
        <w:t xml:space="preserve"> to</w:t>
      </w:r>
      <w:r w:rsidR="0020307D" w:rsidRPr="0020307D">
        <w:rPr>
          <w:color w:val="0070C0"/>
          <w:lang w:val="en-US"/>
        </w:rPr>
        <w:t xml:space="preserve"> gain experience on the labor market and</w:t>
      </w:r>
      <w:r>
        <w:rPr>
          <w:color w:val="0070C0"/>
          <w:lang w:val="en-US"/>
        </w:rPr>
        <w:t xml:space="preserve"> to</w:t>
      </w:r>
      <w:r w:rsidR="0020307D" w:rsidRPr="0020307D">
        <w:rPr>
          <w:color w:val="0070C0"/>
          <w:lang w:val="en-US"/>
        </w:rPr>
        <w:t xml:space="preserve"> enrich their </w:t>
      </w:r>
      <w:r>
        <w:rPr>
          <w:color w:val="0070C0"/>
          <w:lang w:val="en-US"/>
        </w:rPr>
        <w:t xml:space="preserve">cvhave been </w:t>
      </w:r>
      <w:r w:rsidR="0020307D" w:rsidRPr="0020307D">
        <w:rPr>
          <w:color w:val="0070C0"/>
          <w:lang w:val="en-US"/>
        </w:rPr>
        <w:t>highlighted.</w:t>
      </w:r>
    </w:p>
    <w:p w:rsidR="0020307D" w:rsidRPr="0020307D" w:rsidRDefault="0020307D" w:rsidP="00091DCB">
      <w:pPr>
        <w:jc w:val="both"/>
        <w:rPr>
          <w:lang w:val="en-US"/>
        </w:rPr>
      </w:pPr>
    </w:p>
    <w:p w:rsidR="0020307D" w:rsidRPr="00205342" w:rsidRDefault="00205342" w:rsidP="00091DCB">
      <w:pPr>
        <w:jc w:val="both"/>
        <w:rPr>
          <w:lang w:val="fr-BE"/>
        </w:rPr>
      </w:pPr>
      <w:r w:rsidRPr="00205342">
        <w:rPr>
          <w:b/>
          <w:lang w:val="fr-BE"/>
        </w:rPr>
        <w:t>Plan d’action CASAM|</w:t>
      </w:r>
      <w:r w:rsidRPr="00205342">
        <w:rPr>
          <w:b/>
          <w:color w:val="0070C0"/>
          <w:lang w:val="fr-BE"/>
        </w:rPr>
        <w:t>Action plan</w:t>
      </w:r>
    </w:p>
    <w:p w:rsidR="00205342" w:rsidRDefault="00205342" w:rsidP="00205342">
      <w:pPr>
        <w:jc w:val="both"/>
        <w:rPr>
          <w:lang w:val="fr-FR"/>
        </w:rPr>
      </w:pPr>
      <w:r>
        <w:rPr>
          <w:lang w:val="fr-FR"/>
        </w:rPr>
        <w:t>Les différentes recommandations formulés lors des activités précédentes ont été recensées. Cette liste a été revu en petits groupes pour</w:t>
      </w:r>
      <w:r w:rsidR="00707FDA" w:rsidRPr="0075402C">
        <w:rPr>
          <w:lang w:val="fr-FR"/>
        </w:rPr>
        <w:t xml:space="preserve"> amender, rectifier, enrichir</w:t>
      </w:r>
      <w:r>
        <w:rPr>
          <w:lang w:val="fr-FR"/>
        </w:rPr>
        <w:t xml:space="preserve"> les recommandations.</w:t>
      </w:r>
    </w:p>
    <w:p w:rsidR="00707FDA" w:rsidRDefault="00707FDA" w:rsidP="00205342">
      <w:pPr>
        <w:jc w:val="both"/>
        <w:rPr>
          <w:lang w:val="fr-BE"/>
        </w:rPr>
      </w:pPr>
      <w:r w:rsidRPr="0075402C">
        <w:rPr>
          <w:lang w:val="fr-FR"/>
        </w:rPr>
        <w:t>Ensuite</w:t>
      </w:r>
      <w:r w:rsidR="00205342">
        <w:rPr>
          <w:lang w:val="fr-FR"/>
        </w:rPr>
        <w:t xml:space="preserve"> chaque groupe</w:t>
      </w:r>
      <w:r w:rsidR="00205342">
        <w:rPr>
          <w:rFonts w:cstheme="minorHAnsi"/>
          <w:lang w:val="fr-FR"/>
        </w:rPr>
        <w:t xml:space="preserve">a identifié les priorités, </w:t>
      </w:r>
      <w:r w:rsidR="00205342" w:rsidRPr="00D43237">
        <w:rPr>
          <w:rFonts w:cstheme="minorHAnsi"/>
          <w:lang w:val="fr-BE"/>
        </w:rPr>
        <w:t>en tenant compte de l’</w:t>
      </w:r>
      <w:r w:rsidR="00205342" w:rsidRPr="00D43237">
        <w:rPr>
          <w:rFonts w:cstheme="minorHAnsi"/>
          <w:bCs/>
          <w:lang w:val="fr-BE"/>
        </w:rPr>
        <w:t>importance, l’impact et la faisabilité</w:t>
      </w:r>
      <w:r w:rsidR="00205342">
        <w:rPr>
          <w:rFonts w:cstheme="minorHAnsi"/>
          <w:bCs/>
          <w:lang w:val="fr-BE"/>
        </w:rPr>
        <w:t xml:space="preserve"> de l’action proposée,</w:t>
      </w:r>
      <w:r w:rsidR="00205342">
        <w:rPr>
          <w:rFonts w:cstheme="minorHAnsi"/>
          <w:lang w:val="fr-FR"/>
        </w:rPr>
        <w:t xml:space="preserve"> pour arriver la</w:t>
      </w:r>
      <w:r w:rsidR="00D43237" w:rsidRPr="00D43237">
        <w:rPr>
          <w:rFonts w:cstheme="minorHAnsi"/>
          <w:lang w:val="fr-FR"/>
        </w:rPr>
        <w:t xml:space="preserve"> séance </w:t>
      </w:r>
      <w:r w:rsidR="00D43237">
        <w:rPr>
          <w:rFonts w:cstheme="minorHAnsi"/>
          <w:lang w:val="fr-FR"/>
        </w:rPr>
        <w:t>avec</w:t>
      </w:r>
      <w:r w:rsidR="00205342">
        <w:rPr>
          <w:rFonts w:cstheme="minorHAnsi"/>
          <w:lang w:val="fr-FR"/>
        </w:rPr>
        <w:t xml:space="preserve"> l’élaboration d’u</w:t>
      </w:r>
      <w:r w:rsidR="00091DCB" w:rsidRPr="00D43237">
        <w:rPr>
          <w:rFonts w:cstheme="minorHAnsi"/>
          <w:lang w:val="fr-FR"/>
        </w:rPr>
        <w:t>ne</w:t>
      </w:r>
      <w:r w:rsidRPr="00D43237">
        <w:rPr>
          <w:rFonts w:cstheme="minorHAnsi"/>
          <w:lang w:val="fr-FR"/>
        </w:rPr>
        <w:t xml:space="preserve"> liste</w:t>
      </w:r>
      <w:r w:rsidR="00D43237">
        <w:rPr>
          <w:rFonts w:cstheme="minorHAnsi"/>
          <w:lang w:val="fr-BE"/>
        </w:rPr>
        <w:t xml:space="preserve"> commune</w:t>
      </w:r>
      <w:r w:rsidR="00091DCB">
        <w:rPr>
          <w:lang w:val="fr-BE"/>
        </w:rPr>
        <w:t>.</w:t>
      </w:r>
    </w:p>
    <w:p w:rsidR="00F23133" w:rsidRDefault="00F23133" w:rsidP="00205342">
      <w:pPr>
        <w:jc w:val="both"/>
        <w:rPr>
          <w:color w:val="0070C0"/>
          <w:lang w:val="en-US"/>
        </w:rPr>
      </w:pPr>
      <w:r w:rsidRPr="00F23133">
        <w:rPr>
          <w:color w:val="0070C0"/>
          <w:lang w:val="en-US"/>
        </w:rPr>
        <w:t>The various recommendations made ​​during previous activities have been identified. This list was reviewed in small groups to amend, correct, enrich recommendations.</w:t>
      </w:r>
    </w:p>
    <w:p w:rsidR="00F23133" w:rsidRPr="00F23133" w:rsidRDefault="00F23133" w:rsidP="00205342">
      <w:pPr>
        <w:jc w:val="both"/>
        <w:rPr>
          <w:color w:val="0070C0"/>
          <w:lang w:val="en-US"/>
        </w:rPr>
      </w:pPr>
      <w:r w:rsidRPr="00F23133">
        <w:rPr>
          <w:color w:val="0070C0"/>
          <w:lang w:val="en-US"/>
        </w:rPr>
        <w:t>Then each group identified priorities, taking into account the importance, impact and feasibility of the proposed action, to get the session with the development of a common list</w:t>
      </w:r>
      <w:r>
        <w:rPr>
          <w:color w:val="0070C0"/>
          <w:lang w:val="en-US"/>
        </w:rPr>
        <w:t>.</w:t>
      </w:r>
    </w:p>
    <w:p w:rsidR="00993367" w:rsidRPr="00D63866" w:rsidRDefault="00B20BBB" w:rsidP="00235B14">
      <w:pPr>
        <w:spacing w:after="0"/>
        <w:ind w:left="6372"/>
        <w:rPr>
          <w:rFonts w:cstheme="minorHAnsi"/>
          <w:color w:val="FF0000"/>
          <w:u w:val="single"/>
          <w:lang w:val="fr-FR"/>
        </w:rPr>
      </w:pPr>
      <w:r w:rsidRPr="00D63866">
        <w:rPr>
          <w:rFonts w:cstheme="minorHAnsi"/>
          <w:color w:val="FF0000"/>
          <w:u w:val="single"/>
          <w:lang w:val="fr-FR"/>
        </w:rPr>
        <w:t>Fiche score en annexe 3</w:t>
      </w:r>
    </w:p>
    <w:p w:rsidR="00585F45" w:rsidRPr="00091DCB" w:rsidRDefault="00585F45" w:rsidP="00A1328C">
      <w:pPr>
        <w:spacing w:after="0"/>
        <w:ind w:left="360"/>
        <w:rPr>
          <w:color w:val="0070C0"/>
          <w:lang w:val="fr-FR"/>
        </w:rPr>
      </w:pPr>
    </w:p>
    <w:p w:rsidR="00235B14" w:rsidRDefault="00235B14" w:rsidP="00B20BBB">
      <w:pPr>
        <w:spacing w:after="0"/>
        <w:rPr>
          <w:b/>
          <w:u w:val="single"/>
          <w:lang w:val="fr-FR"/>
        </w:rPr>
      </w:pPr>
    </w:p>
    <w:p w:rsidR="00235B14" w:rsidRDefault="00235B14" w:rsidP="00B20BBB">
      <w:pPr>
        <w:spacing w:after="0"/>
        <w:rPr>
          <w:b/>
          <w:u w:val="single"/>
          <w:lang w:val="fr-FR"/>
        </w:rPr>
      </w:pPr>
    </w:p>
    <w:p w:rsidR="00585F45" w:rsidRPr="00235B14" w:rsidRDefault="00B20BBB" w:rsidP="00B20BBB">
      <w:pPr>
        <w:spacing w:after="0"/>
        <w:rPr>
          <w:b/>
          <w:u w:val="single"/>
          <w:lang w:val="fr-FR"/>
        </w:rPr>
      </w:pPr>
      <w:r w:rsidRPr="00235B14">
        <w:rPr>
          <w:b/>
          <w:u w:val="single"/>
          <w:lang w:val="fr-FR"/>
        </w:rPr>
        <w:t>14/11/2012</w:t>
      </w:r>
    </w:p>
    <w:p w:rsidR="00B20BBB" w:rsidRPr="008436B2" w:rsidRDefault="00B20BBB" w:rsidP="00B20BBB">
      <w:pPr>
        <w:spacing w:after="0"/>
        <w:rPr>
          <w:b/>
          <w:color w:val="FF0000"/>
          <w:u w:val="single"/>
          <w:lang w:val="fr-FR"/>
        </w:rPr>
      </w:pPr>
    </w:p>
    <w:p w:rsidR="00815EC2" w:rsidRPr="00815EC2" w:rsidRDefault="00815EC2" w:rsidP="00B20BBB">
      <w:pPr>
        <w:spacing w:after="0"/>
        <w:rPr>
          <w:b/>
          <w:lang w:val="fr-BE"/>
        </w:rPr>
      </w:pPr>
      <w:r w:rsidRPr="00815EC2">
        <w:rPr>
          <w:b/>
          <w:lang w:val="fr-BE"/>
        </w:rPr>
        <w:t>Critères de suivi &amp; statistiques</w:t>
      </w:r>
      <w:r w:rsidRPr="00815EC2">
        <w:rPr>
          <w:b/>
          <w:color w:val="0070C0"/>
          <w:lang w:val="fr-BE"/>
        </w:rPr>
        <w:t>| Monitoring criteria and statistics</w:t>
      </w:r>
    </w:p>
    <w:p w:rsidR="00815EC2" w:rsidRPr="00815EC2" w:rsidRDefault="00AF0217" w:rsidP="00815EC2">
      <w:pPr>
        <w:spacing w:after="0"/>
        <w:ind w:left="-454" w:firstLine="708"/>
        <w:rPr>
          <w:lang w:val="fr-BE"/>
        </w:rPr>
      </w:pPr>
      <w:r w:rsidRPr="00815EC2">
        <w:rPr>
          <w:lang w:val="fr-BE"/>
        </w:rPr>
        <w:t xml:space="preserve"> Kelly Langenus – Wim van Gorp </w:t>
      </w:r>
    </w:p>
    <w:p w:rsidR="00815EC2" w:rsidRPr="00815EC2" w:rsidRDefault="00815EC2" w:rsidP="00B20BBB">
      <w:pPr>
        <w:spacing w:after="0"/>
      </w:pPr>
    </w:p>
    <w:p w:rsidR="00B20BBB" w:rsidRDefault="005D1206" w:rsidP="00B20BBB">
      <w:pPr>
        <w:spacing w:after="0"/>
        <w:rPr>
          <w:lang w:val="fr-BE"/>
        </w:rPr>
      </w:pPr>
      <w:r>
        <w:rPr>
          <w:lang w:val="fr-BE"/>
        </w:rPr>
        <w:t>La présentation a</w:t>
      </w:r>
      <w:r w:rsidR="00804049">
        <w:rPr>
          <w:lang w:val="fr-BE"/>
        </w:rPr>
        <w:t xml:space="preserve"> mis en avant le processus qui entraîne </w:t>
      </w:r>
      <w:r w:rsidR="00504A99">
        <w:rPr>
          <w:lang w:val="fr-BE"/>
        </w:rPr>
        <w:t xml:space="preserve">le développement de </w:t>
      </w:r>
      <w:r w:rsidR="00804049">
        <w:rPr>
          <w:lang w:val="fr-BE"/>
        </w:rPr>
        <w:t xml:space="preserve">certaines initiatives </w:t>
      </w:r>
      <w:r w:rsidR="00504A99">
        <w:rPr>
          <w:lang w:val="fr-BE"/>
        </w:rPr>
        <w:t xml:space="preserve">de tutorat et accompagnement  </w:t>
      </w:r>
      <w:r w:rsidR="00804049">
        <w:rPr>
          <w:lang w:val="fr-BE"/>
        </w:rPr>
        <w:t xml:space="preserve">c.à.d. </w:t>
      </w:r>
    </w:p>
    <w:p w:rsidR="00B20BBB" w:rsidRDefault="00B20BBB" w:rsidP="00B20BBB">
      <w:pPr>
        <w:spacing w:after="0"/>
        <w:rPr>
          <w:lang w:val="fr-BE"/>
        </w:rPr>
      </w:pPr>
    </w:p>
    <w:p w:rsidR="00B20BBB" w:rsidRDefault="00B20BBB" w:rsidP="00804049">
      <w:pPr>
        <w:pStyle w:val="Paragraphedeliste"/>
        <w:numPr>
          <w:ilvl w:val="0"/>
          <w:numId w:val="13"/>
        </w:numPr>
        <w:spacing w:after="0"/>
        <w:rPr>
          <w:lang w:val="fr-BE"/>
        </w:rPr>
      </w:pPr>
      <w:r w:rsidRPr="00504A99">
        <w:rPr>
          <w:u w:val="single"/>
          <w:lang w:val="fr-BE"/>
        </w:rPr>
        <w:lastRenderedPageBreak/>
        <w:t>Identification du problème</w:t>
      </w:r>
      <w:r w:rsidR="00804049" w:rsidRPr="00504A99">
        <w:rPr>
          <w:u w:val="single"/>
          <w:lang w:val="fr-BE"/>
        </w:rPr>
        <w:t> :</w:t>
      </w:r>
      <w:r w:rsidR="00804049">
        <w:rPr>
          <w:lang w:val="fr-BE"/>
        </w:rPr>
        <w:t xml:space="preserve">  malgré </w:t>
      </w:r>
      <w:r w:rsidR="008460BC">
        <w:rPr>
          <w:lang w:val="fr-BE"/>
        </w:rPr>
        <w:t>le fait que le but principal du système Bachelor/Master était d’augmenter le taux de réussite des étudiants en leur offrant une programme scolaire plus individualisé</w:t>
      </w:r>
      <w:r w:rsidR="00504A99">
        <w:rPr>
          <w:lang w:val="fr-BE"/>
        </w:rPr>
        <w:t>la pratique nous montre qu’en réalité moins d’étudiants ré</w:t>
      </w:r>
      <w:r w:rsidR="008460BC">
        <w:rPr>
          <w:lang w:val="fr-BE"/>
        </w:rPr>
        <w:t xml:space="preserve">ussissent et  obtiennent leur diplôme. </w:t>
      </w:r>
    </w:p>
    <w:p w:rsidR="008460BC" w:rsidRDefault="00B20BBB" w:rsidP="00B20BBB">
      <w:pPr>
        <w:pStyle w:val="Paragraphedeliste"/>
        <w:numPr>
          <w:ilvl w:val="0"/>
          <w:numId w:val="13"/>
        </w:numPr>
        <w:spacing w:after="0"/>
        <w:rPr>
          <w:lang w:val="fr-BE"/>
        </w:rPr>
      </w:pPr>
      <w:r w:rsidRPr="00504A99">
        <w:rPr>
          <w:u w:val="single"/>
          <w:lang w:val="fr-BE"/>
        </w:rPr>
        <w:t>Analyse des causes</w:t>
      </w:r>
      <w:r w:rsidRPr="008460BC">
        <w:rPr>
          <w:lang w:val="fr-BE"/>
        </w:rPr>
        <w:t xml:space="preserve"> : à la recherche d’indicateurs </w:t>
      </w:r>
      <w:r w:rsidR="00C63CE7">
        <w:rPr>
          <w:lang w:val="fr-BE"/>
        </w:rPr>
        <w:t xml:space="preserve">et identification du problème/des problèmes </w:t>
      </w:r>
    </w:p>
    <w:p w:rsidR="00C63CE7" w:rsidRDefault="008460BC" w:rsidP="00C63CE7">
      <w:pPr>
        <w:pStyle w:val="Paragraphedeliste"/>
        <w:spacing w:after="0"/>
        <w:rPr>
          <w:lang w:val="fr-BE"/>
        </w:rPr>
      </w:pPr>
      <w:r>
        <w:rPr>
          <w:lang w:val="fr-BE"/>
        </w:rPr>
        <w:t>Afin d’analyser le problème une pet</w:t>
      </w:r>
      <w:r w:rsidR="00504A99">
        <w:rPr>
          <w:lang w:val="fr-BE"/>
        </w:rPr>
        <w:t>ite équipe de la VUB  a commencé</w:t>
      </w:r>
      <w:r>
        <w:rPr>
          <w:lang w:val="fr-BE"/>
        </w:rPr>
        <w:t xml:space="preserve"> une étude sur les ca</w:t>
      </w:r>
      <w:r w:rsidR="00504A99">
        <w:rPr>
          <w:lang w:val="fr-BE"/>
        </w:rPr>
        <w:t>uses.</w:t>
      </w:r>
      <w:r w:rsidR="00C63CE7">
        <w:rPr>
          <w:lang w:val="fr-BE"/>
        </w:rPr>
        <w:t xml:space="preserve">Plusieurs aspects , indicateurs ont été pris en compte : </w:t>
      </w:r>
    </w:p>
    <w:p w:rsidR="00C63CE7" w:rsidRDefault="00D7147C" w:rsidP="00C63CE7">
      <w:pPr>
        <w:pStyle w:val="Paragraphedeliste"/>
        <w:numPr>
          <w:ilvl w:val="1"/>
          <w:numId w:val="7"/>
        </w:numPr>
        <w:spacing w:after="0"/>
        <w:rPr>
          <w:lang w:val="fr-BE"/>
        </w:rPr>
      </w:pPr>
      <w:r>
        <w:rPr>
          <w:lang w:val="fr-BE"/>
        </w:rPr>
        <w:t xml:space="preserve">Programmes d’études, différentes facultés, différents sujet d’étude   </w:t>
      </w:r>
    </w:p>
    <w:p w:rsidR="00C63CE7" w:rsidRPr="007D1471" w:rsidRDefault="007D1471" w:rsidP="007D1471">
      <w:pPr>
        <w:pStyle w:val="Paragraphedeliste"/>
        <w:numPr>
          <w:ilvl w:val="1"/>
          <w:numId w:val="7"/>
        </w:numPr>
        <w:spacing w:after="0"/>
        <w:rPr>
          <w:lang w:val="fr-BE"/>
        </w:rPr>
      </w:pPr>
      <w:r>
        <w:rPr>
          <w:lang w:val="fr-BE"/>
        </w:rPr>
        <w:t xml:space="preserve">Caractéristiques des étudiants ( sociale, économique, combinent-ils leurs études avec  </w:t>
      </w:r>
      <w:r w:rsidRPr="007D1471">
        <w:rPr>
          <w:lang w:val="fr-BE"/>
        </w:rPr>
        <w:t xml:space="preserve">un boulot etc… </w:t>
      </w:r>
      <w:r>
        <w:rPr>
          <w:lang w:val="fr-BE"/>
        </w:rPr>
        <w:t xml:space="preserve">) </w:t>
      </w:r>
    </w:p>
    <w:p w:rsidR="007D1471" w:rsidRDefault="007D1471" w:rsidP="007D1471">
      <w:pPr>
        <w:pStyle w:val="Paragraphedeliste"/>
        <w:numPr>
          <w:ilvl w:val="1"/>
          <w:numId w:val="7"/>
        </w:numPr>
        <w:spacing w:after="0"/>
        <w:rPr>
          <w:lang w:val="fr-BE"/>
        </w:rPr>
      </w:pPr>
      <w:r>
        <w:rPr>
          <w:lang w:val="fr-BE"/>
        </w:rPr>
        <w:t xml:space="preserve">Est-ce un problème uniquement à la VUB ou aussi à d’autres universités ? </w:t>
      </w:r>
    </w:p>
    <w:p w:rsidR="007D1471" w:rsidRDefault="007D1471" w:rsidP="007D1471">
      <w:pPr>
        <w:spacing w:after="0"/>
        <w:ind w:firstLine="708"/>
        <w:rPr>
          <w:lang w:val="fr-BE"/>
        </w:rPr>
      </w:pPr>
      <w:r>
        <w:rPr>
          <w:lang w:val="fr-BE"/>
        </w:rPr>
        <w:t>Plusieurs aspects ont été identifié qui semblent contribué au taux de réussite des étudiants</w:t>
      </w:r>
    </w:p>
    <w:p w:rsidR="007D1471" w:rsidRDefault="007D1471" w:rsidP="007D1471">
      <w:pPr>
        <w:pStyle w:val="Paragraphedeliste"/>
        <w:numPr>
          <w:ilvl w:val="1"/>
          <w:numId w:val="7"/>
        </w:numPr>
        <w:spacing w:after="0"/>
        <w:rPr>
          <w:lang w:val="fr-BE"/>
        </w:rPr>
      </w:pPr>
      <w:r>
        <w:rPr>
          <w:lang w:val="fr-BE"/>
        </w:rPr>
        <w:t xml:space="preserve">Manque d’information concernant la charge de travail </w:t>
      </w:r>
      <w:r w:rsidR="00CD7F91">
        <w:rPr>
          <w:lang w:val="fr-BE"/>
        </w:rPr>
        <w:t xml:space="preserve">( fausses attentes des étudiants) </w:t>
      </w:r>
    </w:p>
    <w:p w:rsidR="007D1471" w:rsidRDefault="007D1471" w:rsidP="007D1471">
      <w:pPr>
        <w:pStyle w:val="Paragraphedeliste"/>
        <w:numPr>
          <w:ilvl w:val="1"/>
          <w:numId w:val="7"/>
        </w:numPr>
        <w:spacing w:after="0"/>
        <w:rPr>
          <w:lang w:val="fr-BE"/>
        </w:rPr>
      </w:pPr>
      <w:r>
        <w:rPr>
          <w:lang w:val="fr-BE"/>
        </w:rPr>
        <w:t xml:space="preserve">Manque de planning des examens de la part des étudiants </w:t>
      </w:r>
    </w:p>
    <w:p w:rsidR="007D1471" w:rsidRDefault="007D1471" w:rsidP="007D1471">
      <w:pPr>
        <w:pStyle w:val="Paragraphedeliste"/>
        <w:numPr>
          <w:ilvl w:val="1"/>
          <w:numId w:val="7"/>
        </w:numPr>
        <w:spacing w:after="0"/>
        <w:rPr>
          <w:lang w:val="fr-BE"/>
        </w:rPr>
      </w:pPr>
      <w:r>
        <w:rPr>
          <w:lang w:val="fr-BE"/>
        </w:rPr>
        <w:t xml:space="preserve">Beaucoup d’étudiants ne continuent pas vers le Master ou ne finissent pas leur thèse </w:t>
      </w:r>
    </w:p>
    <w:p w:rsidR="008460BC" w:rsidRPr="007D1471" w:rsidRDefault="007D1471" w:rsidP="007D1471">
      <w:pPr>
        <w:pStyle w:val="Paragraphedeliste"/>
        <w:numPr>
          <w:ilvl w:val="1"/>
          <w:numId w:val="7"/>
        </w:numPr>
        <w:spacing w:after="0"/>
        <w:rPr>
          <w:lang w:val="fr-BE"/>
        </w:rPr>
      </w:pPr>
      <w:r>
        <w:rPr>
          <w:lang w:val="fr-BE"/>
        </w:rPr>
        <w:t xml:space="preserve">Mauvais points sont masqué à cause du système de crédits ce qui  a pour conséquence que les étudiants ne se rendent pas toujours compte de leurs points faibles.  </w:t>
      </w:r>
    </w:p>
    <w:p w:rsidR="00C63CE7" w:rsidRDefault="00B20BBB" w:rsidP="00C63CE7">
      <w:pPr>
        <w:pStyle w:val="Paragraphedeliste"/>
        <w:numPr>
          <w:ilvl w:val="0"/>
          <w:numId w:val="13"/>
        </w:numPr>
        <w:spacing w:after="0"/>
        <w:rPr>
          <w:lang w:val="fr-BE"/>
        </w:rPr>
      </w:pPr>
      <w:r w:rsidRPr="00504A99">
        <w:rPr>
          <w:u w:val="single"/>
          <w:lang w:val="fr-BE"/>
        </w:rPr>
        <w:t>Comment y remédier ?</w:t>
      </w:r>
      <w:r w:rsidR="008460BC">
        <w:rPr>
          <w:lang w:val="fr-BE"/>
        </w:rPr>
        <w:t xml:space="preserve">Il est très important de bien indiquer que le but n’est pas de diminuer la qualité (faire baisser le niveau) de l’enseignement afin d’augmenter le taux de réussite. Et qu’il faut trouver un équilibre entre les besoins des étudiants, professeurs etc.  Plusieurs </w:t>
      </w:r>
      <w:r w:rsidR="00C63CE7">
        <w:rPr>
          <w:lang w:val="fr-BE"/>
        </w:rPr>
        <w:t xml:space="preserve">dispositifs ont été mis en place de la part de L’université dont les deux plus importants sont </w:t>
      </w:r>
    </w:p>
    <w:p w:rsidR="00C63CE7" w:rsidRDefault="00C63CE7" w:rsidP="00C63CE7">
      <w:pPr>
        <w:pStyle w:val="Paragraphedeliste"/>
        <w:numPr>
          <w:ilvl w:val="1"/>
          <w:numId w:val="10"/>
        </w:numPr>
        <w:spacing w:after="0"/>
        <w:rPr>
          <w:lang w:val="fr-BE"/>
        </w:rPr>
      </w:pPr>
      <w:r>
        <w:rPr>
          <w:lang w:val="fr-BE"/>
        </w:rPr>
        <w:t xml:space="preserve">Evaluation permanente de la pédagogie par les étudiants </w:t>
      </w:r>
    </w:p>
    <w:p w:rsidR="00C63CE7" w:rsidRDefault="00C63CE7" w:rsidP="00C63CE7">
      <w:pPr>
        <w:pStyle w:val="Paragraphedeliste"/>
        <w:numPr>
          <w:ilvl w:val="1"/>
          <w:numId w:val="10"/>
        </w:numPr>
        <w:spacing w:after="0"/>
        <w:rPr>
          <w:lang w:val="fr-BE"/>
        </w:rPr>
      </w:pPr>
      <w:r>
        <w:rPr>
          <w:lang w:val="fr-BE"/>
        </w:rPr>
        <w:t xml:space="preserve">Suivi et soutient appuyé en première année des étudiants </w:t>
      </w:r>
    </w:p>
    <w:p w:rsidR="00C63CE7" w:rsidRDefault="00C63CE7" w:rsidP="00C63CE7">
      <w:pPr>
        <w:pStyle w:val="Paragraphedeliste"/>
        <w:numPr>
          <w:ilvl w:val="1"/>
          <w:numId w:val="10"/>
        </w:numPr>
        <w:spacing w:after="0"/>
        <w:rPr>
          <w:lang w:val="fr-BE"/>
        </w:rPr>
      </w:pPr>
      <w:r>
        <w:rPr>
          <w:lang w:val="fr-BE"/>
        </w:rPr>
        <w:t xml:space="preserve">Informer et sensibiliser les étudiants et parents </w:t>
      </w:r>
    </w:p>
    <w:p w:rsidR="00F23133" w:rsidRDefault="00F23133" w:rsidP="00C63CE7">
      <w:pPr>
        <w:spacing w:after="0"/>
        <w:rPr>
          <w:lang w:val="fr-BE"/>
        </w:rPr>
      </w:pPr>
    </w:p>
    <w:p w:rsidR="00815EC2" w:rsidRDefault="00F23133" w:rsidP="00815EC2">
      <w:pPr>
        <w:jc w:val="both"/>
        <w:rPr>
          <w:color w:val="0070C0"/>
          <w:lang w:val="en-US"/>
        </w:rPr>
      </w:pPr>
      <w:r w:rsidRPr="00815EC2">
        <w:rPr>
          <w:color w:val="0070C0"/>
          <w:lang w:val="en-US"/>
        </w:rPr>
        <w:t>The presentation highlighted the process that leads to the development of initiatives and mentoring supporti</w:t>
      </w:r>
      <w:r w:rsidR="00815EC2">
        <w:rPr>
          <w:color w:val="0070C0"/>
          <w:lang w:val="en-US"/>
        </w:rPr>
        <w:t>.</w:t>
      </w:r>
      <w:r w:rsidRPr="00815EC2">
        <w:rPr>
          <w:color w:val="0070C0"/>
          <w:lang w:val="en-US"/>
        </w:rPr>
        <w:t>e</w:t>
      </w:r>
    </w:p>
    <w:p w:rsidR="00815EC2" w:rsidRPr="00815EC2" w:rsidRDefault="00F23133" w:rsidP="00815EC2">
      <w:pPr>
        <w:pStyle w:val="Paragraphedeliste"/>
        <w:numPr>
          <w:ilvl w:val="0"/>
          <w:numId w:val="18"/>
        </w:numPr>
        <w:jc w:val="both"/>
        <w:rPr>
          <w:color w:val="0070C0"/>
          <w:lang w:val="en-US"/>
        </w:rPr>
      </w:pPr>
      <w:r w:rsidRPr="00815EC2">
        <w:rPr>
          <w:color w:val="0070C0"/>
          <w:lang w:val="en-US"/>
        </w:rPr>
        <w:t>Identification of the problem: despite the fact that the main objective of the Bachelor / Master was to increase the success rate of students by offering a more individualized curriculum practice shows that in reality fewer students succeed and graduate.</w:t>
      </w:r>
    </w:p>
    <w:p w:rsidR="00815EC2" w:rsidRDefault="00F23133" w:rsidP="00815EC2">
      <w:pPr>
        <w:pStyle w:val="Paragraphedeliste"/>
        <w:numPr>
          <w:ilvl w:val="0"/>
          <w:numId w:val="18"/>
        </w:numPr>
        <w:jc w:val="both"/>
        <w:rPr>
          <w:color w:val="0070C0"/>
          <w:lang w:val="en-US"/>
        </w:rPr>
      </w:pPr>
      <w:r w:rsidRPr="00815EC2">
        <w:rPr>
          <w:color w:val="0070C0"/>
          <w:lang w:val="en-US"/>
        </w:rPr>
        <w:t>Analysis of causes: In search of indicators and identification of the problem / problems</w:t>
      </w:r>
      <w:r w:rsidRPr="00815EC2">
        <w:rPr>
          <w:color w:val="0070C0"/>
          <w:lang w:val="en-US"/>
        </w:rPr>
        <w:br/>
        <w:t>To analyze the problem of a small team VUB began a study on the causes. Several aspects, indicators wer</w:t>
      </w:r>
      <w:r w:rsidR="00815EC2">
        <w:rPr>
          <w:color w:val="0070C0"/>
          <w:lang w:val="en-US"/>
        </w:rPr>
        <w:t>e taken into account:</w:t>
      </w:r>
    </w:p>
    <w:p w:rsidR="00815EC2" w:rsidRDefault="00815EC2" w:rsidP="00815EC2">
      <w:pPr>
        <w:pStyle w:val="Paragraphedeliste"/>
        <w:ind w:left="1653"/>
        <w:jc w:val="both"/>
        <w:rPr>
          <w:color w:val="0070C0"/>
          <w:lang w:val="en-US"/>
        </w:rPr>
      </w:pPr>
      <w:r>
        <w:rPr>
          <w:color w:val="0070C0"/>
          <w:lang w:val="en-US"/>
        </w:rPr>
        <w:t xml:space="preserve">- </w:t>
      </w:r>
      <w:r w:rsidR="00F23133" w:rsidRPr="00815EC2">
        <w:rPr>
          <w:color w:val="0070C0"/>
          <w:lang w:val="en-US"/>
        </w:rPr>
        <w:t>Curriculum</w:t>
      </w:r>
      <w:r>
        <w:rPr>
          <w:color w:val="0070C0"/>
          <w:lang w:val="en-US"/>
        </w:rPr>
        <w:t>,</w:t>
      </w:r>
      <w:r w:rsidR="00F23133" w:rsidRPr="00815EC2">
        <w:rPr>
          <w:color w:val="0070C0"/>
          <w:lang w:val="en-US"/>
        </w:rPr>
        <w:t xml:space="preserve"> different faculties, different topic of study</w:t>
      </w:r>
    </w:p>
    <w:p w:rsidR="00815EC2" w:rsidRDefault="00F23133" w:rsidP="00815EC2">
      <w:pPr>
        <w:pStyle w:val="Paragraphedeliste"/>
        <w:ind w:left="1653"/>
        <w:jc w:val="both"/>
        <w:rPr>
          <w:color w:val="0070C0"/>
          <w:lang w:val="en-US"/>
        </w:rPr>
      </w:pPr>
      <w:r w:rsidRPr="00815EC2">
        <w:rPr>
          <w:color w:val="0070C0"/>
          <w:lang w:val="en-US"/>
        </w:rPr>
        <w:t>- Characteristics of students (social, economic, they combine their studies with a job etc ...)</w:t>
      </w:r>
    </w:p>
    <w:p w:rsidR="00815EC2" w:rsidRDefault="00F23133" w:rsidP="00815EC2">
      <w:pPr>
        <w:pStyle w:val="Paragraphedeliste"/>
        <w:ind w:left="1653"/>
        <w:jc w:val="both"/>
        <w:rPr>
          <w:color w:val="0070C0"/>
          <w:lang w:val="en-US"/>
        </w:rPr>
      </w:pPr>
      <w:r w:rsidRPr="00815EC2">
        <w:rPr>
          <w:color w:val="0070C0"/>
          <w:lang w:val="en-US"/>
        </w:rPr>
        <w:t>- Is this a problem only at the VUB or also to other universities?</w:t>
      </w:r>
    </w:p>
    <w:p w:rsidR="0071382D" w:rsidRDefault="0071382D" w:rsidP="00815EC2">
      <w:pPr>
        <w:pStyle w:val="Paragraphedeliste"/>
        <w:ind w:left="1653"/>
        <w:jc w:val="both"/>
        <w:rPr>
          <w:color w:val="0070C0"/>
          <w:lang w:val="en-US"/>
        </w:rPr>
      </w:pPr>
    </w:p>
    <w:p w:rsidR="0071382D" w:rsidRDefault="00F23133" w:rsidP="00815EC2">
      <w:pPr>
        <w:pStyle w:val="Paragraphedeliste"/>
        <w:ind w:left="1653"/>
        <w:jc w:val="both"/>
        <w:rPr>
          <w:color w:val="0070C0"/>
          <w:lang w:val="en-US"/>
        </w:rPr>
      </w:pPr>
      <w:r w:rsidRPr="00815EC2">
        <w:rPr>
          <w:color w:val="0070C0"/>
          <w:lang w:val="en-US"/>
        </w:rPr>
        <w:lastRenderedPageBreak/>
        <w:t>Several aspects have been identified that appear to contribute to the success rate of students</w:t>
      </w:r>
    </w:p>
    <w:p w:rsidR="0071382D" w:rsidRDefault="00F23133" w:rsidP="00815EC2">
      <w:pPr>
        <w:pStyle w:val="Paragraphedeliste"/>
        <w:ind w:left="1653"/>
        <w:jc w:val="both"/>
        <w:rPr>
          <w:color w:val="0070C0"/>
          <w:lang w:val="en-US"/>
        </w:rPr>
      </w:pPr>
      <w:r w:rsidRPr="00815EC2">
        <w:rPr>
          <w:color w:val="0070C0"/>
          <w:lang w:val="en-US"/>
        </w:rPr>
        <w:t>- Lack of information about the workload (false expectations of students)</w:t>
      </w:r>
    </w:p>
    <w:p w:rsidR="0071382D" w:rsidRDefault="00F23133" w:rsidP="00815EC2">
      <w:pPr>
        <w:pStyle w:val="Paragraphedeliste"/>
        <w:ind w:left="1653"/>
        <w:jc w:val="both"/>
        <w:rPr>
          <w:color w:val="0070C0"/>
          <w:lang w:val="en-US"/>
        </w:rPr>
      </w:pPr>
      <w:r w:rsidRPr="00815EC2">
        <w:rPr>
          <w:color w:val="0070C0"/>
          <w:lang w:val="en-US"/>
        </w:rPr>
        <w:t>- Lack of planning of examinations by students</w:t>
      </w:r>
    </w:p>
    <w:p w:rsidR="0071382D" w:rsidRDefault="00F23133" w:rsidP="00815EC2">
      <w:pPr>
        <w:pStyle w:val="Paragraphedeliste"/>
        <w:ind w:left="1653"/>
        <w:jc w:val="both"/>
        <w:rPr>
          <w:color w:val="0070C0"/>
          <w:lang w:val="en-US"/>
        </w:rPr>
      </w:pPr>
      <w:r w:rsidRPr="00815EC2">
        <w:rPr>
          <w:color w:val="0070C0"/>
          <w:lang w:val="en-US"/>
        </w:rPr>
        <w:t>- Many students do not continue to the Master or do not finish their thesis</w:t>
      </w:r>
    </w:p>
    <w:p w:rsidR="0071382D" w:rsidRDefault="00F23133" w:rsidP="00815EC2">
      <w:pPr>
        <w:pStyle w:val="Paragraphedeliste"/>
        <w:ind w:left="1653"/>
        <w:jc w:val="both"/>
        <w:rPr>
          <w:color w:val="0070C0"/>
          <w:lang w:val="en-US"/>
        </w:rPr>
      </w:pPr>
      <w:r w:rsidRPr="00815EC2">
        <w:rPr>
          <w:color w:val="0070C0"/>
          <w:lang w:val="en-US"/>
        </w:rPr>
        <w:t xml:space="preserve">- Bad </w:t>
      </w:r>
      <w:r w:rsidR="0071382D">
        <w:rPr>
          <w:color w:val="0070C0"/>
          <w:lang w:val="en-US"/>
        </w:rPr>
        <w:t>results</w:t>
      </w:r>
      <w:r w:rsidRPr="00815EC2">
        <w:rPr>
          <w:color w:val="0070C0"/>
          <w:lang w:val="en-US"/>
        </w:rPr>
        <w:t xml:space="preserve"> are hidden because of the credit system which means that students do not always realize their weaknesses.</w:t>
      </w:r>
    </w:p>
    <w:p w:rsidR="0071382D" w:rsidRDefault="0071382D" w:rsidP="00815EC2">
      <w:pPr>
        <w:pStyle w:val="Paragraphedeliste"/>
        <w:ind w:left="1653"/>
        <w:jc w:val="both"/>
        <w:rPr>
          <w:color w:val="0070C0"/>
          <w:lang w:val="en-US"/>
        </w:rPr>
      </w:pPr>
    </w:p>
    <w:p w:rsidR="0071382D" w:rsidRPr="0071382D" w:rsidRDefault="00F23133" w:rsidP="0071382D">
      <w:pPr>
        <w:pStyle w:val="Paragraphedeliste"/>
        <w:numPr>
          <w:ilvl w:val="0"/>
          <w:numId w:val="18"/>
        </w:numPr>
        <w:jc w:val="both"/>
        <w:rPr>
          <w:color w:val="0070C0"/>
          <w:lang w:val="en-US"/>
        </w:rPr>
      </w:pPr>
      <w:r w:rsidRPr="0071382D">
        <w:rPr>
          <w:color w:val="0070C0"/>
          <w:lang w:val="en-US"/>
        </w:rPr>
        <w:t>How to fix it? It is very important to indicate that the goal is not to diminish the quality (reduce the level) education to increase the success rate. And he must find a balance between the needs of students, teachers, etc.. Several devices have been developed from the university, the two most important are</w:t>
      </w:r>
      <w:r w:rsidRPr="0071382D">
        <w:rPr>
          <w:color w:val="0070C0"/>
          <w:lang w:val="en-US"/>
        </w:rPr>
        <w:br/>
      </w:r>
      <w:r w:rsidR="0071382D" w:rsidRPr="0071382D">
        <w:rPr>
          <w:color w:val="0070C0"/>
          <w:lang w:val="en-US"/>
        </w:rPr>
        <w:t xml:space="preserve">- </w:t>
      </w:r>
      <w:r w:rsidRPr="0071382D">
        <w:rPr>
          <w:color w:val="0070C0"/>
          <w:lang w:val="en-US"/>
        </w:rPr>
        <w:t>Ongoing evaluation of teaching by students</w:t>
      </w:r>
    </w:p>
    <w:p w:rsidR="0071382D" w:rsidRDefault="00F23133" w:rsidP="00815EC2">
      <w:pPr>
        <w:pStyle w:val="Paragraphedeliste"/>
        <w:ind w:left="1653"/>
        <w:jc w:val="both"/>
        <w:rPr>
          <w:color w:val="0070C0"/>
          <w:lang w:val="en-US"/>
        </w:rPr>
      </w:pPr>
      <w:r w:rsidRPr="00815EC2">
        <w:rPr>
          <w:color w:val="0070C0"/>
          <w:lang w:val="en-US"/>
        </w:rPr>
        <w:br/>
      </w:r>
      <w:r w:rsidR="0071382D">
        <w:rPr>
          <w:color w:val="0070C0"/>
          <w:lang w:val="en-US"/>
        </w:rPr>
        <w:t>-</w:t>
      </w:r>
      <w:r w:rsidRPr="00815EC2">
        <w:rPr>
          <w:color w:val="0070C0"/>
          <w:lang w:val="en-US"/>
        </w:rPr>
        <w:t xml:space="preserve"> Monitoring and supports supported first-year students</w:t>
      </w:r>
    </w:p>
    <w:p w:rsidR="00F23133" w:rsidRPr="00815EC2" w:rsidRDefault="0071382D" w:rsidP="00815EC2">
      <w:pPr>
        <w:pStyle w:val="Paragraphedeliste"/>
        <w:ind w:left="1653"/>
        <w:jc w:val="both"/>
        <w:rPr>
          <w:color w:val="0070C0"/>
          <w:lang w:val="en-US"/>
        </w:rPr>
      </w:pPr>
      <w:r>
        <w:rPr>
          <w:color w:val="0070C0"/>
          <w:lang w:val="en-US"/>
        </w:rPr>
        <w:t>-</w:t>
      </w:r>
      <w:r w:rsidR="00F23133" w:rsidRPr="00815EC2">
        <w:rPr>
          <w:color w:val="0070C0"/>
          <w:lang w:val="en-US"/>
        </w:rPr>
        <w:t xml:space="preserve"> Inform and educate students and parents</w:t>
      </w:r>
    </w:p>
    <w:p w:rsidR="0071382D" w:rsidRDefault="0071382D" w:rsidP="00B20BBB">
      <w:pPr>
        <w:spacing w:after="0"/>
        <w:rPr>
          <w:lang w:val="fr-BE"/>
        </w:rPr>
      </w:pPr>
    </w:p>
    <w:p w:rsidR="0071382D" w:rsidRPr="0071382D" w:rsidRDefault="0071382D" w:rsidP="00B20BBB">
      <w:pPr>
        <w:spacing w:after="0"/>
        <w:rPr>
          <w:rFonts w:cstheme="minorHAnsi"/>
          <w:b/>
          <w:lang w:val="fr-BE"/>
        </w:rPr>
      </w:pPr>
      <w:r w:rsidRPr="0071382D">
        <w:rPr>
          <w:b/>
          <w:lang w:val="fr-BE"/>
        </w:rPr>
        <w:t>L</w:t>
      </w:r>
      <w:r w:rsidR="00AF0217" w:rsidRPr="0071382D">
        <w:rPr>
          <w:b/>
          <w:lang w:val="fr-BE"/>
        </w:rPr>
        <w:t>angue maternelle et langue d’instruction dans le cadre de l’enseignement supérieur</w:t>
      </w:r>
      <w:r w:rsidRPr="0071382D">
        <w:rPr>
          <w:rFonts w:cstheme="minorHAnsi"/>
          <w:b/>
          <w:color w:val="0070C0"/>
          <w:lang w:val="fr-BE"/>
        </w:rPr>
        <w:t>| Mothertongue and language of instruction in highereducation</w:t>
      </w:r>
    </w:p>
    <w:p w:rsidR="00B20BBB" w:rsidRPr="0071382D" w:rsidRDefault="0071382D" w:rsidP="0071382D">
      <w:pPr>
        <w:spacing w:after="0"/>
        <w:ind w:left="-454" w:firstLine="708"/>
        <w:rPr>
          <w:lang w:val="fr-BE"/>
        </w:rPr>
      </w:pPr>
      <w:r w:rsidRPr="0071382D">
        <w:rPr>
          <w:lang w:val="fr-BE"/>
        </w:rPr>
        <w:t>Annie Verhaeghe</w:t>
      </w:r>
    </w:p>
    <w:p w:rsidR="00AF0217" w:rsidRDefault="00AF0217" w:rsidP="00B20BBB">
      <w:pPr>
        <w:spacing w:after="0"/>
        <w:rPr>
          <w:rFonts w:cstheme="minorHAnsi"/>
          <w:lang w:val="fr-BE"/>
        </w:rPr>
      </w:pPr>
    </w:p>
    <w:p w:rsidR="00AF0217" w:rsidRPr="00AF0217" w:rsidRDefault="00AF0217" w:rsidP="00AF0217">
      <w:pPr>
        <w:pStyle w:val="Paragraphedeliste"/>
        <w:numPr>
          <w:ilvl w:val="0"/>
          <w:numId w:val="16"/>
        </w:numPr>
        <w:spacing w:after="0"/>
        <w:rPr>
          <w:rFonts w:cstheme="minorHAnsi"/>
          <w:u w:val="single"/>
          <w:lang w:val="fr-BE"/>
        </w:rPr>
      </w:pPr>
      <w:r w:rsidRPr="00AF0217">
        <w:rPr>
          <w:rFonts w:cstheme="minorHAnsi"/>
          <w:u w:val="single"/>
          <w:lang w:val="fr-BE"/>
        </w:rPr>
        <w:t xml:space="preserve">Identification </w:t>
      </w:r>
      <w:r>
        <w:rPr>
          <w:rFonts w:cstheme="minorHAnsi"/>
          <w:u w:val="single"/>
          <w:lang w:val="fr-BE"/>
        </w:rPr>
        <w:t xml:space="preserve">du problème : </w:t>
      </w:r>
    </w:p>
    <w:p w:rsidR="00D73EA8" w:rsidRPr="00D73EA8" w:rsidRDefault="00D73EA8" w:rsidP="00D73EA8">
      <w:pPr>
        <w:pStyle w:val="Paragraphedeliste"/>
        <w:spacing w:after="0"/>
        <w:rPr>
          <w:rFonts w:cstheme="minorHAnsi"/>
          <w:lang w:val="fr-BE"/>
        </w:rPr>
      </w:pPr>
      <w:r>
        <w:rPr>
          <w:rFonts w:cstheme="minorHAnsi"/>
          <w:lang w:val="fr-BE"/>
        </w:rPr>
        <w:t xml:space="preserve">Beaucoup d’étudiants commencent leurs études supérieures avec déficit au niveau de leurs connaissance de la langue d’instruction c.à.d le néerlandais, ce qui dans la pratique freine leur avancement scolaire et limite leur chance de réussite. </w:t>
      </w:r>
    </w:p>
    <w:p w:rsidR="004B5C84" w:rsidRDefault="004B5C84" w:rsidP="00AF0217">
      <w:pPr>
        <w:pStyle w:val="Paragraphedeliste"/>
        <w:numPr>
          <w:ilvl w:val="0"/>
          <w:numId w:val="16"/>
        </w:numPr>
        <w:spacing w:after="0"/>
        <w:rPr>
          <w:rFonts w:cstheme="minorHAnsi"/>
          <w:u w:val="single"/>
          <w:lang w:val="fr-BE"/>
        </w:rPr>
      </w:pPr>
      <w:r>
        <w:rPr>
          <w:rFonts w:cstheme="minorHAnsi"/>
          <w:u w:val="single"/>
          <w:lang w:val="fr-BE"/>
        </w:rPr>
        <w:t>Identification et a</w:t>
      </w:r>
      <w:r w:rsidR="00AF0217" w:rsidRPr="00D73EA8">
        <w:rPr>
          <w:rFonts w:cstheme="minorHAnsi"/>
          <w:u w:val="single"/>
          <w:lang w:val="fr-BE"/>
        </w:rPr>
        <w:t>nalyse des causes</w:t>
      </w:r>
      <w:r w:rsidR="00D73EA8" w:rsidRPr="00D73EA8">
        <w:rPr>
          <w:rFonts w:cstheme="minorHAnsi"/>
          <w:u w:val="single"/>
          <w:lang w:val="fr-BE"/>
        </w:rPr>
        <w:t>:</w:t>
      </w:r>
    </w:p>
    <w:p w:rsidR="004B5C84" w:rsidRDefault="004B5C84" w:rsidP="004B5C84">
      <w:pPr>
        <w:pStyle w:val="Paragraphedeliste"/>
        <w:spacing w:after="0"/>
        <w:rPr>
          <w:rFonts w:cstheme="minorHAnsi"/>
          <w:lang w:val="fr-BE"/>
        </w:rPr>
      </w:pPr>
      <w:r w:rsidRPr="004B5C84">
        <w:rPr>
          <w:rFonts w:cstheme="minorHAnsi"/>
          <w:lang w:val="fr-BE"/>
        </w:rPr>
        <w:t>Quels sont les fact</w:t>
      </w:r>
      <w:r>
        <w:rPr>
          <w:rFonts w:cstheme="minorHAnsi"/>
          <w:lang w:val="fr-BE"/>
        </w:rPr>
        <w:t>e</w:t>
      </w:r>
      <w:r w:rsidRPr="004B5C84">
        <w:rPr>
          <w:rFonts w:cstheme="minorHAnsi"/>
          <w:lang w:val="fr-BE"/>
        </w:rPr>
        <w:t>ur</w:t>
      </w:r>
      <w:r>
        <w:rPr>
          <w:rFonts w:cstheme="minorHAnsi"/>
          <w:lang w:val="fr-BE"/>
        </w:rPr>
        <w:t>s</w:t>
      </w:r>
      <w:r w:rsidRPr="004B5C84">
        <w:rPr>
          <w:rFonts w:cstheme="minorHAnsi"/>
          <w:lang w:val="fr-BE"/>
        </w:rPr>
        <w:t xml:space="preserve"> à l’origine de ce</w:t>
      </w:r>
      <w:r>
        <w:rPr>
          <w:rFonts w:cstheme="minorHAnsi"/>
          <w:lang w:val="fr-BE"/>
        </w:rPr>
        <w:t xml:space="preserve"> déficit ? </w:t>
      </w:r>
    </w:p>
    <w:p w:rsidR="004B5C84" w:rsidRDefault="004B5C84" w:rsidP="004B5C84">
      <w:pPr>
        <w:pStyle w:val="Paragraphedeliste"/>
        <w:numPr>
          <w:ilvl w:val="1"/>
          <w:numId w:val="7"/>
        </w:numPr>
        <w:spacing w:after="0"/>
        <w:rPr>
          <w:rFonts w:cstheme="minorHAnsi"/>
          <w:lang w:val="fr-BE"/>
        </w:rPr>
      </w:pPr>
      <w:r>
        <w:rPr>
          <w:rFonts w:cstheme="minorHAnsi"/>
          <w:lang w:val="fr-BE"/>
        </w:rPr>
        <w:t xml:space="preserve">De plus en plus d’étudiants n’ont pas le néerlandais comme langue maternelle et ne parlent que le néerlandais dans un contexte scolaire. </w:t>
      </w:r>
    </w:p>
    <w:p w:rsidR="004B5C84" w:rsidRDefault="004B5C84" w:rsidP="004B5C84">
      <w:pPr>
        <w:pStyle w:val="Paragraphedeliste"/>
        <w:numPr>
          <w:ilvl w:val="1"/>
          <w:numId w:val="7"/>
        </w:numPr>
        <w:spacing w:after="0"/>
        <w:rPr>
          <w:rFonts w:cstheme="minorHAnsi"/>
          <w:lang w:val="fr-BE"/>
        </w:rPr>
      </w:pPr>
      <w:r>
        <w:rPr>
          <w:rFonts w:cstheme="minorHAnsi"/>
          <w:lang w:val="fr-BE"/>
        </w:rPr>
        <w:t xml:space="preserve">Beaucoup d’étudiants ont déjà un retard lorsqu’ils commencent leurs études supérieures ( ils ont dû doubler au secondaires pour plusieurs raisons) </w:t>
      </w:r>
    </w:p>
    <w:p w:rsidR="00D63866" w:rsidRDefault="004B5C84" w:rsidP="00762D62">
      <w:pPr>
        <w:pStyle w:val="Paragraphedeliste"/>
        <w:numPr>
          <w:ilvl w:val="1"/>
          <w:numId w:val="7"/>
        </w:numPr>
        <w:spacing w:after="0"/>
        <w:rPr>
          <w:rFonts w:cstheme="minorHAnsi"/>
          <w:lang w:val="fr-BE"/>
        </w:rPr>
      </w:pPr>
      <w:r>
        <w:rPr>
          <w:rFonts w:cstheme="minorHAnsi"/>
          <w:lang w:val="fr-BE"/>
        </w:rPr>
        <w:t>Une grande différence entre les différentes directions et écoles du secondaires,</w:t>
      </w:r>
    </w:p>
    <w:p w:rsidR="00AF0217" w:rsidRPr="00762D62" w:rsidRDefault="004B5C84" w:rsidP="00762D62">
      <w:pPr>
        <w:pStyle w:val="Paragraphedeliste"/>
        <w:numPr>
          <w:ilvl w:val="1"/>
          <w:numId w:val="7"/>
        </w:numPr>
        <w:spacing w:after="0"/>
        <w:rPr>
          <w:rFonts w:cstheme="minorHAnsi"/>
          <w:lang w:val="fr-BE"/>
        </w:rPr>
      </w:pPr>
      <w:r>
        <w:rPr>
          <w:rFonts w:cstheme="minorHAnsi"/>
          <w:lang w:val="fr-BE"/>
        </w:rPr>
        <w:t>de plus en plus d’étudiants</w:t>
      </w:r>
      <w:r w:rsidR="00762D62">
        <w:rPr>
          <w:rFonts w:cstheme="minorHAnsi"/>
          <w:lang w:val="fr-BE"/>
        </w:rPr>
        <w:t xml:space="preserve"> de</w:t>
      </w:r>
      <w:r>
        <w:rPr>
          <w:rFonts w:cstheme="minorHAnsi"/>
          <w:lang w:val="fr-BE"/>
        </w:rPr>
        <w:t xml:space="preserve"> l’enseignement secondaire professionnelle rejoignent le supér</w:t>
      </w:r>
      <w:r w:rsidR="00762D62">
        <w:rPr>
          <w:rFonts w:cstheme="minorHAnsi"/>
          <w:lang w:val="fr-BE"/>
        </w:rPr>
        <w:t>ieure mais n’ont pas le niveau requis pour entamer des études supérieur</w:t>
      </w:r>
      <w:r w:rsidR="00D63866">
        <w:rPr>
          <w:rFonts w:cstheme="minorHAnsi"/>
          <w:lang w:val="fr-BE"/>
        </w:rPr>
        <w:t>es</w:t>
      </w:r>
      <w:r w:rsidR="00762D62">
        <w:rPr>
          <w:rFonts w:cstheme="minorHAnsi"/>
          <w:lang w:val="fr-BE"/>
        </w:rPr>
        <w:t xml:space="preserve">. Malgré ce déficit les écoles supérieures ne peuvent pas refuser ces étudiants car l’entrée au supérieur est libre à tous ( par loi )  </w:t>
      </w:r>
    </w:p>
    <w:p w:rsidR="00AF0217" w:rsidRDefault="00AF0217" w:rsidP="00AF0217">
      <w:pPr>
        <w:pStyle w:val="Paragraphedeliste"/>
        <w:numPr>
          <w:ilvl w:val="0"/>
          <w:numId w:val="16"/>
        </w:numPr>
        <w:spacing w:after="0"/>
        <w:rPr>
          <w:rFonts w:cstheme="minorHAnsi"/>
          <w:u w:val="single"/>
          <w:lang w:val="fr-BE"/>
        </w:rPr>
      </w:pPr>
      <w:r w:rsidRPr="00762D62">
        <w:rPr>
          <w:rFonts w:cstheme="minorHAnsi"/>
          <w:u w:val="single"/>
          <w:lang w:val="fr-BE"/>
        </w:rPr>
        <w:t xml:space="preserve">Comment y remédier ? </w:t>
      </w:r>
    </w:p>
    <w:p w:rsidR="00762D62" w:rsidRPr="005D1206" w:rsidRDefault="00762D62" w:rsidP="005D1206">
      <w:pPr>
        <w:pStyle w:val="Paragraphedeliste"/>
        <w:spacing w:after="0"/>
        <w:jc w:val="both"/>
        <w:rPr>
          <w:rFonts w:cstheme="minorHAnsi"/>
          <w:lang w:val="fr-BE"/>
        </w:rPr>
      </w:pPr>
      <w:r w:rsidRPr="00762D62">
        <w:rPr>
          <w:rFonts w:cstheme="minorHAnsi"/>
          <w:lang w:val="fr-BE"/>
        </w:rPr>
        <w:t>Un projet</w:t>
      </w:r>
      <w:r>
        <w:rPr>
          <w:rFonts w:cstheme="minorHAnsi"/>
          <w:lang w:val="fr-BE"/>
        </w:rPr>
        <w:t xml:space="preserve"> pilote</w:t>
      </w:r>
      <w:r w:rsidRPr="00762D62">
        <w:rPr>
          <w:rFonts w:cstheme="minorHAnsi"/>
          <w:lang w:val="fr-BE"/>
        </w:rPr>
        <w:t xml:space="preserve"> a été</w:t>
      </w:r>
      <w:r>
        <w:rPr>
          <w:rFonts w:cstheme="minorHAnsi"/>
          <w:lang w:val="fr-BE"/>
        </w:rPr>
        <w:t xml:space="preserve"> lancé par l’EhB qui consiste en un accompagnement plus soutenu des élèves qui en ont besoin.</w:t>
      </w:r>
      <w:r w:rsidRPr="005D1206">
        <w:rPr>
          <w:rFonts w:cstheme="minorHAnsi"/>
          <w:lang w:val="fr-BE"/>
        </w:rPr>
        <w:t xml:space="preserve">En premier lieu les étudiants  font un examen préliminaire au début de l’année afin de déterminer leur niveau. Pour plusieurs d’entre eux cet examen sert </w:t>
      </w:r>
      <w:r w:rsidR="005D1206">
        <w:rPr>
          <w:rFonts w:cstheme="minorHAnsi"/>
          <w:lang w:val="fr-BE"/>
        </w:rPr>
        <w:t>d’</w:t>
      </w:r>
      <w:r w:rsidRPr="005D1206">
        <w:rPr>
          <w:rFonts w:cstheme="minorHAnsi"/>
          <w:lang w:val="fr-BE"/>
        </w:rPr>
        <w:t>alarme qui leur indique que leur</w:t>
      </w:r>
      <w:r w:rsidR="005D1206">
        <w:rPr>
          <w:rFonts w:cstheme="minorHAnsi"/>
          <w:lang w:val="fr-BE"/>
        </w:rPr>
        <w:t>s</w:t>
      </w:r>
      <w:r w:rsidRPr="005D1206">
        <w:rPr>
          <w:rFonts w:cstheme="minorHAnsi"/>
          <w:lang w:val="fr-BE"/>
        </w:rPr>
        <w:t xml:space="preserve"> niveau n’est quand même pas aussi bon qu’ils ne le pensaient. A base de cet examen préliminaire on détermine qui a besoin de l’aide et dans quel domaine. Pour ces étudiants là il y a des classes supplémentaires de langue en petit groupes) e</w:t>
      </w:r>
      <w:r w:rsidR="005D1206">
        <w:rPr>
          <w:rFonts w:cstheme="minorHAnsi"/>
          <w:lang w:val="fr-BE"/>
        </w:rPr>
        <w:t>t un suivi plus individualisé (</w:t>
      </w:r>
      <w:r w:rsidRPr="005D1206">
        <w:rPr>
          <w:rFonts w:cstheme="minorHAnsi"/>
          <w:lang w:val="fr-BE"/>
        </w:rPr>
        <w:t xml:space="preserve">portfolio afin de pouvoir suivre leurs progrès). </w:t>
      </w:r>
    </w:p>
    <w:p w:rsidR="00762D62" w:rsidRPr="00762D62" w:rsidRDefault="005D1206" w:rsidP="005D1206">
      <w:pPr>
        <w:pStyle w:val="Paragraphedeliste"/>
        <w:spacing w:after="0"/>
        <w:jc w:val="both"/>
        <w:rPr>
          <w:rFonts w:cstheme="minorHAnsi"/>
          <w:lang w:val="fr-BE"/>
        </w:rPr>
      </w:pPr>
      <w:r>
        <w:rPr>
          <w:rFonts w:cstheme="minorHAnsi"/>
          <w:lang w:val="fr-BE"/>
        </w:rPr>
        <w:lastRenderedPageBreak/>
        <w:t xml:space="preserve">Les premiers résultat montrent un effet positive grâce à cette approche et cela malgré le fait que le nombre d’étudiants avec un déficit linguistique qui entrent en supérieur augmente encore chaque année.  </w:t>
      </w:r>
    </w:p>
    <w:p w:rsidR="00762D62" w:rsidRPr="00762D62" w:rsidRDefault="00762D62" w:rsidP="00762D62">
      <w:pPr>
        <w:pStyle w:val="Paragraphedeliste"/>
        <w:spacing w:after="0"/>
        <w:rPr>
          <w:rFonts w:cstheme="minorHAnsi"/>
          <w:lang w:val="fr-BE"/>
        </w:rPr>
      </w:pPr>
    </w:p>
    <w:p w:rsidR="0071382D" w:rsidRPr="0071382D" w:rsidRDefault="000A4E76" w:rsidP="0071382D">
      <w:pPr>
        <w:pStyle w:val="Paragraphedeliste"/>
        <w:numPr>
          <w:ilvl w:val="0"/>
          <w:numId w:val="19"/>
        </w:numPr>
        <w:jc w:val="both"/>
        <w:rPr>
          <w:color w:val="0070C0"/>
          <w:lang w:val="en-US"/>
        </w:rPr>
      </w:pPr>
      <w:r w:rsidRPr="0071382D">
        <w:rPr>
          <w:color w:val="0070C0"/>
          <w:lang w:val="en-US"/>
        </w:rPr>
        <w:t>Identification of the problem:</w:t>
      </w:r>
    </w:p>
    <w:p w:rsidR="0071382D" w:rsidRDefault="000A4E76" w:rsidP="0071382D">
      <w:pPr>
        <w:pStyle w:val="Paragraphedeliste"/>
        <w:jc w:val="both"/>
        <w:rPr>
          <w:color w:val="0070C0"/>
          <w:lang w:val="en-US"/>
        </w:rPr>
      </w:pPr>
      <w:r w:rsidRPr="0071382D">
        <w:rPr>
          <w:color w:val="0070C0"/>
          <w:lang w:val="en-US"/>
        </w:rPr>
        <w:t>Many students begin their studies with deficit in their knowledge of the language of instruction c.à.d Dutch, which in practice limits their academic advancement and limit their chances of success.</w:t>
      </w:r>
    </w:p>
    <w:p w:rsidR="0071382D" w:rsidRDefault="000A4E76" w:rsidP="0071382D">
      <w:pPr>
        <w:pStyle w:val="Paragraphedeliste"/>
        <w:numPr>
          <w:ilvl w:val="0"/>
          <w:numId w:val="19"/>
        </w:numPr>
        <w:jc w:val="both"/>
        <w:rPr>
          <w:color w:val="0070C0"/>
          <w:lang w:val="en-US"/>
        </w:rPr>
      </w:pPr>
      <w:r w:rsidRPr="0071382D">
        <w:rPr>
          <w:color w:val="0070C0"/>
          <w:lang w:val="en-US"/>
        </w:rPr>
        <w:t>Identification and analysis of causes:</w:t>
      </w:r>
    </w:p>
    <w:p w:rsidR="0071382D" w:rsidRDefault="000A4E76" w:rsidP="0071382D">
      <w:pPr>
        <w:pStyle w:val="Paragraphedeliste"/>
        <w:jc w:val="both"/>
        <w:rPr>
          <w:color w:val="0070C0"/>
          <w:lang w:val="en-US"/>
        </w:rPr>
      </w:pPr>
      <w:r w:rsidRPr="0071382D">
        <w:rPr>
          <w:color w:val="0070C0"/>
          <w:lang w:val="en-US"/>
        </w:rPr>
        <w:t>What factors led to this deficit?</w:t>
      </w:r>
    </w:p>
    <w:p w:rsidR="0071382D" w:rsidRDefault="000A4E76" w:rsidP="0071382D">
      <w:pPr>
        <w:pStyle w:val="Paragraphedeliste"/>
        <w:jc w:val="both"/>
        <w:rPr>
          <w:color w:val="0070C0"/>
          <w:lang w:val="en-US"/>
        </w:rPr>
      </w:pPr>
      <w:r w:rsidRPr="0071382D">
        <w:rPr>
          <w:color w:val="0070C0"/>
          <w:lang w:val="en-US"/>
        </w:rPr>
        <w:t>- More and more students do not have Dutch as their mother tongue and only speak Dutch in a school context.</w:t>
      </w:r>
    </w:p>
    <w:p w:rsidR="0071382D" w:rsidRDefault="000A4E76" w:rsidP="0071382D">
      <w:pPr>
        <w:pStyle w:val="Paragraphedeliste"/>
        <w:jc w:val="both"/>
        <w:rPr>
          <w:color w:val="0070C0"/>
          <w:lang w:val="en-US"/>
        </w:rPr>
      </w:pPr>
      <w:r w:rsidRPr="0071382D">
        <w:rPr>
          <w:color w:val="0070C0"/>
          <w:lang w:val="en-US"/>
        </w:rPr>
        <w:br/>
        <w:t>- Many students already behind when they start their studies (they had to double side for</w:t>
      </w:r>
      <w:r w:rsidR="0071382D">
        <w:rPr>
          <w:color w:val="0070C0"/>
          <w:lang w:val="en-US"/>
        </w:rPr>
        <w:t xml:space="preserve"> several reasons)</w:t>
      </w:r>
    </w:p>
    <w:p w:rsidR="0071382D" w:rsidRDefault="000A4E76" w:rsidP="0071382D">
      <w:pPr>
        <w:pStyle w:val="Paragraphedeliste"/>
        <w:jc w:val="both"/>
        <w:rPr>
          <w:color w:val="0070C0"/>
          <w:lang w:val="en-US"/>
        </w:rPr>
      </w:pPr>
      <w:r w:rsidRPr="0071382D">
        <w:rPr>
          <w:color w:val="0070C0"/>
          <w:lang w:val="en-US"/>
        </w:rPr>
        <w:t>- A big difference between the different departments and secondary schools,</w:t>
      </w:r>
    </w:p>
    <w:p w:rsidR="0071382D" w:rsidRDefault="000A4E76" w:rsidP="0071382D">
      <w:pPr>
        <w:pStyle w:val="Paragraphedeliste"/>
        <w:jc w:val="both"/>
        <w:rPr>
          <w:color w:val="0070C0"/>
          <w:lang w:val="en-US"/>
        </w:rPr>
      </w:pPr>
      <w:r w:rsidRPr="0071382D">
        <w:rPr>
          <w:color w:val="0070C0"/>
          <w:lang w:val="en-US"/>
        </w:rPr>
        <w:t>- More and more students of secondary vocational join the top but do not have the required level to enter higher education. Despite this deficit colleges can not deny these students for entry to higher education is open to all (by law)</w:t>
      </w:r>
    </w:p>
    <w:p w:rsidR="0071382D" w:rsidRDefault="0071382D" w:rsidP="0071382D">
      <w:pPr>
        <w:pStyle w:val="Paragraphedeliste"/>
        <w:numPr>
          <w:ilvl w:val="0"/>
          <w:numId w:val="19"/>
        </w:numPr>
        <w:jc w:val="both"/>
        <w:rPr>
          <w:color w:val="0070C0"/>
          <w:lang w:val="en-US"/>
        </w:rPr>
      </w:pPr>
      <w:r w:rsidRPr="0071382D">
        <w:rPr>
          <w:color w:val="0070C0"/>
          <w:lang w:val="en-US"/>
        </w:rPr>
        <w:t>H</w:t>
      </w:r>
      <w:r w:rsidR="000A4E76" w:rsidRPr="0071382D">
        <w:rPr>
          <w:color w:val="0070C0"/>
          <w:lang w:val="en-US"/>
        </w:rPr>
        <w:t>ow to fix it?</w:t>
      </w:r>
    </w:p>
    <w:p w:rsidR="00235B14" w:rsidRPr="0071382D" w:rsidRDefault="000A4E76" w:rsidP="0071382D">
      <w:pPr>
        <w:pStyle w:val="Paragraphedeliste"/>
        <w:jc w:val="both"/>
        <w:rPr>
          <w:color w:val="0070C0"/>
          <w:lang w:val="en-US"/>
        </w:rPr>
      </w:pPr>
      <w:r w:rsidRPr="0071382D">
        <w:rPr>
          <w:color w:val="0070C0"/>
          <w:lang w:val="en-US"/>
        </w:rPr>
        <w:t>A pilot project was launched by the EhB which is a more sustained support for students who need it. First students make a preliminary examination at the beginning of the year to determine their level. For many of them this examination is alarm that tells them that their level is still not as good as they thought. Based on this preliminary review determines who needs help and in what areas. For these students there there are additional language classes in small groups) and a more individualized (portfolio so you can track their progress).</w:t>
      </w:r>
      <w:r w:rsidRPr="0071382D">
        <w:rPr>
          <w:color w:val="0070C0"/>
          <w:lang w:val="en-US"/>
        </w:rPr>
        <w:br/>
        <w:t>The first results show a positive effect with this approach and despite the fact that the number of students with a language deficit that come in yet greater increases each year</w:t>
      </w:r>
    </w:p>
    <w:p w:rsidR="00C30DAA" w:rsidRPr="00815EC2" w:rsidRDefault="00C30DAA" w:rsidP="00815EC2">
      <w:pPr>
        <w:jc w:val="both"/>
        <w:rPr>
          <w:color w:val="0070C0"/>
          <w:lang w:val="en-US"/>
        </w:rPr>
      </w:pPr>
    </w:p>
    <w:p w:rsidR="0071382D" w:rsidRDefault="0071382D" w:rsidP="0071382D">
      <w:pPr>
        <w:spacing w:after="0"/>
        <w:jc w:val="both"/>
        <w:rPr>
          <w:rFonts w:cstheme="minorHAnsi"/>
          <w:lang w:val="fr-BE"/>
        </w:rPr>
      </w:pPr>
      <w:r>
        <w:rPr>
          <w:rFonts w:cstheme="minorHAnsi"/>
          <w:lang w:val="fr-BE"/>
        </w:rPr>
        <w:t xml:space="preserve">La visite in situ a été clôturé par des mots de remerciements à tous les participants , aux interprètes et aux organisateurs. </w:t>
      </w:r>
    </w:p>
    <w:p w:rsidR="0071382D" w:rsidRDefault="0071382D" w:rsidP="0071382D">
      <w:pPr>
        <w:spacing w:after="0"/>
        <w:jc w:val="both"/>
        <w:rPr>
          <w:rFonts w:cstheme="minorHAnsi"/>
          <w:lang w:val="fr-BE"/>
        </w:rPr>
      </w:pPr>
    </w:p>
    <w:p w:rsidR="0071382D" w:rsidRDefault="0071382D" w:rsidP="0071382D">
      <w:pPr>
        <w:spacing w:after="0"/>
        <w:jc w:val="both"/>
        <w:rPr>
          <w:rFonts w:cstheme="minorHAnsi"/>
          <w:lang w:val="fr-BE"/>
        </w:rPr>
      </w:pPr>
    </w:p>
    <w:p w:rsidR="00815EC2" w:rsidRPr="0071382D" w:rsidRDefault="00815EC2">
      <w:pPr>
        <w:rPr>
          <w:b/>
          <w:u w:val="single"/>
          <w:lang w:val="fr-BE"/>
        </w:rPr>
      </w:pPr>
    </w:p>
    <w:p w:rsidR="0071382D" w:rsidRDefault="0071382D">
      <w:pPr>
        <w:rPr>
          <w:b/>
          <w:u w:val="single"/>
          <w:lang w:val="en-US"/>
        </w:rPr>
      </w:pPr>
      <w:r>
        <w:rPr>
          <w:b/>
          <w:u w:val="single"/>
          <w:lang w:val="en-US"/>
        </w:rPr>
        <w:br w:type="page"/>
      </w:r>
    </w:p>
    <w:p w:rsidR="00E57163" w:rsidRPr="00235B14" w:rsidRDefault="00E57163" w:rsidP="00A1328C">
      <w:pPr>
        <w:spacing w:after="0"/>
        <w:rPr>
          <w:color w:val="0070C0"/>
          <w:lang w:val="en-US"/>
        </w:rPr>
      </w:pPr>
      <w:r w:rsidRPr="00235B14">
        <w:rPr>
          <w:b/>
          <w:u w:val="single"/>
          <w:lang w:val="en-US"/>
        </w:rPr>
        <w:lastRenderedPageBreak/>
        <w:t xml:space="preserve">Dates des </w:t>
      </w:r>
      <w:r w:rsidR="00235B14" w:rsidRPr="00235B14">
        <w:rPr>
          <w:b/>
          <w:u w:val="single"/>
          <w:lang w:val="en-US"/>
        </w:rPr>
        <w:t>prochainesactivités</w:t>
      </w:r>
      <w:r w:rsidR="00D42CAA" w:rsidRPr="00235B14">
        <w:rPr>
          <w:color w:val="0070C0"/>
          <w:lang w:val="en-US"/>
        </w:rPr>
        <w:t>/ Dates of the</w:t>
      </w:r>
      <w:r w:rsidR="00235B14">
        <w:rPr>
          <w:color w:val="0070C0"/>
          <w:lang w:val="en-US"/>
        </w:rPr>
        <w:t xml:space="preserve"> next </w:t>
      </w:r>
      <w:r w:rsidR="00815EC2">
        <w:rPr>
          <w:color w:val="0070C0"/>
          <w:lang w:val="en-US"/>
        </w:rPr>
        <w:t xml:space="preserve">project </w:t>
      </w:r>
      <w:r w:rsidR="00235B14">
        <w:rPr>
          <w:color w:val="0070C0"/>
          <w:lang w:val="en-US"/>
        </w:rPr>
        <w:t>activities</w:t>
      </w:r>
      <w:r w:rsidR="00D42CAA" w:rsidRPr="00235B14">
        <w:rPr>
          <w:color w:val="0070C0"/>
          <w:lang w:val="en-US"/>
        </w:rPr>
        <w:t> :</w:t>
      </w:r>
    </w:p>
    <w:p w:rsidR="006F72CE" w:rsidRPr="00815EC2" w:rsidRDefault="0095168F" w:rsidP="00815EC2">
      <w:pPr>
        <w:pStyle w:val="Paragraphedeliste"/>
        <w:numPr>
          <w:ilvl w:val="0"/>
          <w:numId w:val="2"/>
        </w:numPr>
        <w:spacing w:after="0"/>
        <w:rPr>
          <w:lang w:val="fr-BE"/>
        </w:rPr>
      </w:pPr>
      <w:r w:rsidRPr="00815EC2">
        <w:rPr>
          <w:lang w:val="fr-BE"/>
        </w:rPr>
        <w:t xml:space="preserve">In situ géographique (UM3) – </w:t>
      </w:r>
      <w:r w:rsidR="003C6C1A" w:rsidRPr="00815EC2">
        <w:rPr>
          <w:lang w:val="fr-BE"/>
        </w:rPr>
        <w:t>18</w:t>
      </w:r>
      <w:r w:rsidR="00E27A3A" w:rsidRPr="00815EC2">
        <w:rPr>
          <w:lang w:val="fr-BE"/>
        </w:rPr>
        <w:t>-2</w:t>
      </w:r>
      <w:r w:rsidR="003C6C1A" w:rsidRPr="00815EC2">
        <w:rPr>
          <w:lang w:val="fr-BE"/>
        </w:rPr>
        <w:t>0</w:t>
      </w:r>
      <w:r w:rsidRPr="00815EC2">
        <w:rPr>
          <w:lang w:val="fr-BE"/>
        </w:rPr>
        <w:t>février 2013</w:t>
      </w:r>
      <w:r w:rsidR="006F72CE" w:rsidRPr="00815EC2">
        <w:rPr>
          <w:lang w:val="fr-BE"/>
        </w:rPr>
        <w:t xml:space="preserve">/ </w:t>
      </w:r>
      <w:r w:rsidR="00D42CAA" w:rsidRPr="00815EC2">
        <w:rPr>
          <w:color w:val="0070C0"/>
          <w:lang w:val="en-US"/>
        </w:rPr>
        <w:t>In situ o</w:t>
      </w:r>
      <w:r w:rsidR="00C30DAA" w:rsidRPr="00815EC2">
        <w:rPr>
          <w:color w:val="0070C0"/>
          <w:lang w:val="en-US"/>
        </w:rPr>
        <w:t>n geographical aspects (UM3) –</w:t>
      </w:r>
      <w:r w:rsidR="00606B08" w:rsidRPr="00815EC2">
        <w:rPr>
          <w:color w:val="0070C0"/>
          <w:lang w:val="en-US"/>
        </w:rPr>
        <w:t>18</w:t>
      </w:r>
      <w:r w:rsidR="00056A26" w:rsidRPr="00815EC2">
        <w:rPr>
          <w:color w:val="0070C0"/>
          <w:lang w:val="en-US"/>
        </w:rPr>
        <w:t>-2</w:t>
      </w:r>
      <w:r w:rsidR="00606B08" w:rsidRPr="00815EC2">
        <w:rPr>
          <w:color w:val="0070C0"/>
          <w:lang w:val="en-US"/>
        </w:rPr>
        <w:t>0</w:t>
      </w:r>
      <w:r w:rsidR="00C30DAA" w:rsidRPr="00815EC2">
        <w:rPr>
          <w:color w:val="0070C0"/>
          <w:lang w:val="en-US"/>
        </w:rPr>
        <w:t xml:space="preserve"> F</w:t>
      </w:r>
      <w:r w:rsidR="00D42CAA" w:rsidRPr="00815EC2">
        <w:rPr>
          <w:color w:val="0070C0"/>
          <w:lang w:val="en-US"/>
        </w:rPr>
        <w:t>ebruary 2013</w:t>
      </w:r>
    </w:p>
    <w:p w:rsidR="0095168F" w:rsidRPr="00815EC2" w:rsidRDefault="0095168F" w:rsidP="00A1328C">
      <w:pPr>
        <w:pStyle w:val="Paragraphedeliste"/>
        <w:numPr>
          <w:ilvl w:val="0"/>
          <w:numId w:val="2"/>
        </w:numPr>
        <w:spacing w:after="0"/>
        <w:rPr>
          <w:lang w:val="fr-BE"/>
        </w:rPr>
      </w:pPr>
      <w:r w:rsidRPr="00815EC2">
        <w:rPr>
          <w:lang w:val="fr-BE"/>
        </w:rPr>
        <w:t>In situ handicap (</w:t>
      </w:r>
      <w:r w:rsidR="00235B14" w:rsidRPr="00815EC2">
        <w:rPr>
          <w:lang w:val="fr-BE"/>
        </w:rPr>
        <w:t>Bratislava</w:t>
      </w:r>
      <w:r w:rsidRPr="00815EC2">
        <w:rPr>
          <w:lang w:val="fr-BE"/>
        </w:rPr>
        <w:t xml:space="preserve">) -  </w:t>
      </w:r>
      <w:r w:rsidR="00815EC2">
        <w:rPr>
          <w:lang w:val="fr-BE"/>
        </w:rPr>
        <w:t xml:space="preserve">10-12 </w:t>
      </w:r>
      <w:r w:rsidRPr="00815EC2">
        <w:rPr>
          <w:lang w:val="fr-BE"/>
        </w:rPr>
        <w:t>avril 2013</w:t>
      </w:r>
    </w:p>
    <w:p w:rsidR="00056A26" w:rsidRPr="00815EC2" w:rsidRDefault="00D42CAA" w:rsidP="00056A26">
      <w:pPr>
        <w:spacing w:after="0"/>
        <w:ind w:left="708"/>
        <w:rPr>
          <w:color w:val="0070C0"/>
          <w:lang w:val="en-US"/>
        </w:rPr>
      </w:pPr>
      <w:r w:rsidRPr="00815EC2">
        <w:rPr>
          <w:color w:val="0070C0"/>
          <w:lang w:val="en-US"/>
        </w:rPr>
        <w:t xml:space="preserve">In situ on </w:t>
      </w:r>
      <w:r w:rsidR="00E27A3A" w:rsidRPr="00815EC2">
        <w:rPr>
          <w:color w:val="0070C0"/>
          <w:lang w:val="en-US"/>
        </w:rPr>
        <w:t>disabilities</w:t>
      </w:r>
      <w:r w:rsidRPr="00815EC2">
        <w:rPr>
          <w:color w:val="0070C0"/>
          <w:lang w:val="en-US"/>
        </w:rPr>
        <w:t xml:space="preserve"> (</w:t>
      </w:r>
      <w:r w:rsidR="00235B14" w:rsidRPr="00815EC2">
        <w:rPr>
          <w:color w:val="0070C0"/>
          <w:lang w:val="en-US"/>
        </w:rPr>
        <w:t xml:space="preserve">Bratislava </w:t>
      </w:r>
      <w:r w:rsidRPr="00815EC2">
        <w:rPr>
          <w:color w:val="0070C0"/>
          <w:lang w:val="en-US"/>
        </w:rPr>
        <w:t xml:space="preserve">) – </w:t>
      </w:r>
      <w:r w:rsidR="00E27A3A" w:rsidRPr="00815EC2">
        <w:rPr>
          <w:color w:val="0070C0"/>
          <w:lang w:val="en-US"/>
        </w:rPr>
        <w:t>1</w:t>
      </w:r>
      <w:r w:rsidR="00815EC2">
        <w:rPr>
          <w:color w:val="0070C0"/>
          <w:lang w:val="en-US"/>
        </w:rPr>
        <w:t>0</w:t>
      </w:r>
      <w:r w:rsidR="00E27A3A" w:rsidRPr="00815EC2">
        <w:rPr>
          <w:color w:val="0070C0"/>
          <w:lang w:val="en-US"/>
        </w:rPr>
        <w:t>-1</w:t>
      </w:r>
      <w:r w:rsidR="00815EC2">
        <w:rPr>
          <w:color w:val="0070C0"/>
          <w:lang w:val="en-US"/>
        </w:rPr>
        <w:t>2</w:t>
      </w:r>
      <w:r w:rsidRPr="00815EC2">
        <w:rPr>
          <w:color w:val="0070C0"/>
          <w:lang w:val="en-US"/>
        </w:rPr>
        <w:t>April 2013</w:t>
      </w:r>
      <w:r w:rsidR="00056A26" w:rsidRPr="00815EC2">
        <w:rPr>
          <w:color w:val="0070C0"/>
          <w:lang w:val="en-US"/>
        </w:rPr>
        <w:t xml:space="preserve"> – </w:t>
      </w:r>
    </w:p>
    <w:p w:rsidR="00235B14" w:rsidRPr="00F23133" w:rsidRDefault="00235B14" w:rsidP="00235B14">
      <w:pPr>
        <w:pStyle w:val="Paragraphedeliste"/>
        <w:spacing w:after="0"/>
        <w:rPr>
          <w:lang w:val="en-US"/>
        </w:rPr>
      </w:pPr>
    </w:p>
    <w:p w:rsidR="00D42112" w:rsidRDefault="0095168F" w:rsidP="00A1328C">
      <w:pPr>
        <w:pStyle w:val="Paragraphedeliste"/>
        <w:numPr>
          <w:ilvl w:val="0"/>
          <w:numId w:val="2"/>
        </w:numPr>
        <w:spacing w:after="0"/>
        <w:rPr>
          <w:lang w:val="fr-BE"/>
        </w:rPr>
      </w:pPr>
      <w:r>
        <w:rPr>
          <w:lang w:val="fr-BE"/>
        </w:rPr>
        <w:t>R</w:t>
      </w:r>
      <w:r w:rsidR="00D42CAA">
        <w:rPr>
          <w:lang w:val="fr-BE"/>
        </w:rPr>
        <w:t xml:space="preserve">éunion de suivi (Algérie) </w:t>
      </w:r>
      <w:r w:rsidR="00815EC2">
        <w:rPr>
          <w:lang w:val="fr-BE"/>
        </w:rPr>
        <w:t xml:space="preserve">– </w:t>
      </w:r>
      <w:r w:rsidR="00815EC2">
        <w:rPr>
          <w:b/>
          <w:lang w:val="fr-BE"/>
        </w:rPr>
        <w:t>9-1</w:t>
      </w:r>
      <w:r w:rsidR="00D42CAA" w:rsidRPr="006F72CE">
        <w:rPr>
          <w:b/>
          <w:lang w:val="fr-BE"/>
        </w:rPr>
        <w:t xml:space="preserve">0 mai </w:t>
      </w:r>
      <w:r w:rsidRPr="006F72CE">
        <w:rPr>
          <w:b/>
          <w:lang w:val="fr-BE"/>
        </w:rPr>
        <w:t>2013</w:t>
      </w:r>
    </w:p>
    <w:p w:rsidR="00D42CAA" w:rsidRPr="006F72CE" w:rsidRDefault="00D42CAA" w:rsidP="006F72CE">
      <w:pPr>
        <w:tabs>
          <w:tab w:val="left" w:pos="5265"/>
        </w:tabs>
        <w:spacing w:after="0"/>
        <w:ind w:left="708"/>
        <w:rPr>
          <w:b/>
          <w:color w:val="0070C0"/>
          <w:lang w:val="en-US"/>
        </w:rPr>
      </w:pPr>
      <w:r w:rsidRPr="00D42CAA">
        <w:rPr>
          <w:color w:val="0070C0"/>
          <w:lang w:val="en-US"/>
        </w:rPr>
        <w:t xml:space="preserve">Follow up meeting (Algeria) – </w:t>
      </w:r>
      <w:r w:rsidR="00815EC2">
        <w:rPr>
          <w:b/>
          <w:color w:val="0070C0"/>
          <w:lang w:val="en-US"/>
        </w:rPr>
        <w:t>9-1</w:t>
      </w:r>
      <w:r w:rsidRPr="006F72CE">
        <w:rPr>
          <w:b/>
          <w:color w:val="0070C0"/>
          <w:lang w:val="en-US"/>
        </w:rPr>
        <w:t>0 May 2013</w:t>
      </w:r>
    </w:p>
    <w:p w:rsidR="00235B14" w:rsidRPr="00F23133" w:rsidRDefault="00235B14" w:rsidP="00235B14">
      <w:pPr>
        <w:pStyle w:val="Paragraphedeliste"/>
        <w:spacing w:after="0"/>
        <w:rPr>
          <w:lang w:val="en-US"/>
        </w:rPr>
      </w:pPr>
    </w:p>
    <w:p w:rsidR="0095168F" w:rsidRDefault="0095168F" w:rsidP="00A1328C">
      <w:pPr>
        <w:pStyle w:val="Paragraphedeliste"/>
        <w:numPr>
          <w:ilvl w:val="0"/>
          <w:numId w:val="2"/>
        </w:numPr>
        <w:spacing w:after="0"/>
        <w:rPr>
          <w:lang w:val="fr-BE"/>
        </w:rPr>
      </w:pPr>
      <w:r>
        <w:rPr>
          <w:lang w:val="fr-BE"/>
        </w:rPr>
        <w:t>Réunion finale (UAE) septembre 2013</w:t>
      </w:r>
    </w:p>
    <w:p w:rsidR="00E57163" w:rsidRPr="00D42CAA" w:rsidRDefault="00D42CAA" w:rsidP="00A1328C">
      <w:pPr>
        <w:spacing w:after="0"/>
        <w:ind w:left="708"/>
        <w:rPr>
          <w:color w:val="0070C0"/>
          <w:lang w:val="en-US"/>
        </w:rPr>
      </w:pPr>
      <w:r w:rsidRPr="00D42CAA">
        <w:rPr>
          <w:color w:val="0070C0"/>
          <w:lang w:val="en-US"/>
        </w:rPr>
        <w:t>Final meeting (UAE) – September 2013</w:t>
      </w:r>
    </w:p>
    <w:p w:rsidR="00D42CAA" w:rsidRPr="00E57163" w:rsidRDefault="00D42CAA" w:rsidP="00A1328C">
      <w:pPr>
        <w:pStyle w:val="Paragraphedeliste"/>
        <w:spacing w:after="0"/>
        <w:rPr>
          <w:lang w:val="fr-BE"/>
        </w:rPr>
      </w:pPr>
    </w:p>
    <w:p w:rsidR="00D42112" w:rsidRDefault="00D42112" w:rsidP="00A1328C">
      <w:pPr>
        <w:spacing w:after="0"/>
        <w:rPr>
          <w:b/>
          <w:u w:val="single"/>
          <w:lang w:val="fr-BE"/>
        </w:rPr>
      </w:pPr>
    </w:p>
    <w:p w:rsidR="00235B14" w:rsidRDefault="00235B14">
      <w:pPr>
        <w:rPr>
          <w:b/>
          <w:u w:val="single"/>
          <w:lang w:val="fr-FR"/>
        </w:rPr>
      </w:pPr>
      <w:r>
        <w:rPr>
          <w:b/>
          <w:u w:val="single"/>
          <w:lang w:val="fr-FR"/>
        </w:rPr>
        <w:br w:type="page"/>
      </w:r>
    </w:p>
    <w:p w:rsidR="00073A2D" w:rsidRPr="00073A2D" w:rsidRDefault="00073A2D" w:rsidP="00073A2D">
      <w:pPr>
        <w:spacing w:after="0"/>
        <w:rPr>
          <w:b/>
          <w:u w:val="single"/>
          <w:lang w:val="fr-FR"/>
        </w:rPr>
      </w:pPr>
      <w:r w:rsidRPr="00073A2D">
        <w:rPr>
          <w:b/>
          <w:u w:val="single"/>
          <w:lang w:val="fr-FR"/>
        </w:rPr>
        <w:lastRenderedPageBreak/>
        <w:t xml:space="preserve">Annexe 1 : liste des participants </w:t>
      </w:r>
    </w:p>
    <w:p w:rsidR="00073A2D" w:rsidRDefault="00073A2D" w:rsidP="00073A2D">
      <w:pPr>
        <w:spacing w:after="0"/>
        <w:rPr>
          <w:lang w:val="fr-FR"/>
        </w:rPr>
      </w:pPr>
    </w:p>
    <w:p w:rsidR="00073A2D" w:rsidRDefault="00073A2D" w:rsidP="00073A2D">
      <w:pPr>
        <w:spacing w:after="0"/>
        <w:rPr>
          <w:lang w:val="fr-FR"/>
        </w:rPr>
      </w:pPr>
      <w:r w:rsidRPr="00AB3E2F">
        <w:rPr>
          <w:lang w:val="fr-FR"/>
        </w:rPr>
        <w:t>KAMEL BOURAOUI</w:t>
      </w:r>
      <w:r>
        <w:rPr>
          <w:lang w:val="fr-FR"/>
        </w:rPr>
        <w:t>, U</w:t>
      </w:r>
      <w:r w:rsidRPr="00AB3E2F">
        <w:rPr>
          <w:lang w:val="fr-FR"/>
        </w:rPr>
        <w:t>B</w:t>
      </w:r>
    </w:p>
    <w:p w:rsidR="00073A2D" w:rsidRPr="00AB3E2F" w:rsidRDefault="00073A2D" w:rsidP="00073A2D">
      <w:pPr>
        <w:spacing w:after="0"/>
        <w:rPr>
          <w:lang w:val="fr-FR"/>
        </w:rPr>
      </w:pPr>
      <w:r w:rsidRPr="00AB3E2F">
        <w:rPr>
          <w:lang w:val="fr-BE"/>
        </w:rPr>
        <w:t xml:space="preserve">CHABI TAYEB, </w:t>
      </w:r>
      <w:r>
        <w:rPr>
          <w:lang w:val="fr-BE"/>
        </w:rPr>
        <w:t>U</w:t>
      </w:r>
      <w:r w:rsidRPr="00AB3E2F">
        <w:rPr>
          <w:lang w:val="fr-BE"/>
        </w:rPr>
        <w:t>B</w:t>
      </w:r>
    </w:p>
    <w:p w:rsidR="00073A2D" w:rsidRPr="00AB3E2F" w:rsidRDefault="00073A2D" w:rsidP="00073A2D">
      <w:pPr>
        <w:spacing w:after="0"/>
        <w:rPr>
          <w:lang w:val="fr-FR"/>
        </w:rPr>
      </w:pPr>
      <w:r w:rsidRPr="00AB3E2F">
        <w:rPr>
          <w:lang w:val="fr-FR"/>
        </w:rPr>
        <w:t>ABDELMADJID  BOUDJELLA,</w:t>
      </w:r>
      <w:r>
        <w:rPr>
          <w:lang w:val="fr-FR"/>
        </w:rPr>
        <w:t>U</w:t>
      </w:r>
      <w:r w:rsidRPr="00AB3E2F">
        <w:rPr>
          <w:lang w:val="fr-FR"/>
        </w:rPr>
        <w:t>T</w:t>
      </w:r>
    </w:p>
    <w:p w:rsidR="00073A2D" w:rsidRPr="00AB3E2F" w:rsidRDefault="00073A2D" w:rsidP="00073A2D">
      <w:pPr>
        <w:spacing w:after="0"/>
        <w:rPr>
          <w:lang w:val="fr-FR"/>
        </w:rPr>
      </w:pPr>
      <w:r w:rsidRPr="00AB3E2F">
        <w:rPr>
          <w:lang w:val="fr-FR"/>
        </w:rPr>
        <w:t xml:space="preserve">ABDELATIF TABET HELLAL, </w:t>
      </w:r>
      <w:r>
        <w:rPr>
          <w:lang w:val="fr-FR"/>
        </w:rPr>
        <w:t>U</w:t>
      </w:r>
      <w:r w:rsidRPr="00AB3E2F">
        <w:rPr>
          <w:lang w:val="fr-FR"/>
        </w:rPr>
        <w:t>T</w:t>
      </w:r>
    </w:p>
    <w:p w:rsidR="00073A2D" w:rsidRPr="00AB3E2F" w:rsidRDefault="00073A2D" w:rsidP="00073A2D">
      <w:pPr>
        <w:spacing w:after="0"/>
        <w:rPr>
          <w:lang w:val="fr-FR"/>
        </w:rPr>
      </w:pPr>
      <w:r w:rsidRPr="00AB3E2F">
        <w:rPr>
          <w:lang w:val="fr-FR"/>
        </w:rPr>
        <w:t>TAHAR DORBANI, UMC</w:t>
      </w:r>
    </w:p>
    <w:p w:rsidR="00073A2D" w:rsidRPr="00AB3E2F" w:rsidRDefault="00073A2D" w:rsidP="00073A2D">
      <w:pPr>
        <w:spacing w:after="0"/>
        <w:rPr>
          <w:lang w:val="fr-FR"/>
        </w:rPr>
      </w:pPr>
      <w:r w:rsidRPr="00AB3E2F">
        <w:rPr>
          <w:lang w:val="fr-FR"/>
        </w:rPr>
        <w:t xml:space="preserve">LYNDA OUCHOUKA, UH2M </w:t>
      </w:r>
    </w:p>
    <w:p w:rsidR="00073A2D" w:rsidRPr="00AB3E2F" w:rsidRDefault="00073A2D" w:rsidP="00073A2D">
      <w:pPr>
        <w:spacing w:after="0"/>
        <w:rPr>
          <w:lang w:val="fr-FR"/>
        </w:rPr>
      </w:pPr>
      <w:r w:rsidRPr="00AB3E2F">
        <w:rPr>
          <w:lang w:val="fr-FR"/>
        </w:rPr>
        <w:t>ALOUA ES SAADIA, UH2M</w:t>
      </w:r>
    </w:p>
    <w:p w:rsidR="00073A2D" w:rsidRPr="00AB3E2F" w:rsidRDefault="00073A2D" w:rsidP="00073A2D">
      <w:pPr>
        <w:spacing w:after="0"/>
        <w:rPr>
          <w:lang w:val="fr-FR"/>
        </w:rPr>
      </w:pPr>
      <w:r w:rsidRPr="00AB3E2F">
        <w:rPr>
          <w:lang w:val="fr-FR"/>
        </w:rPr>
        <w:t>ABDELAZIZ EL MRIHI, UAE</w:t>
      </w:r>
    </w:p>
    <w:p w:rsidR="00073A2D" w:rsidRPr="00AB3E2F" w:rsidRDefault="00073A2D" w:rsidP="00073A2D">
      <w:pPr>
        <w:spacing w:after="0"/>
        <w:rPr>
          <w:lang w:val="fr-FR"/>
        </w:rPr>
      </w:pPr>
      <w:r w:rsidRPr="00AB3E2F">
        <w:rPr>
          <w:lang w:val="fr-FR"/>
        </w:rPr>
        <w:t>MOHAMMED MRANI ALAOUI, UAE</w:t>
      </w:r>
    </w:p>
    <w:p w:rsidR="00073A2D" w:rsidRPr="00073A2D" w:rsidRDefault="00073A2D" w:rsidP="00073A2D">
      <w:pPr>
        <w:spacing w:after="0"/>
        <w:rPr>
          <w:lang w:val="fr-FR"/>
        </w:rPr>
      </w:pPr>
      <w:r w:rsidRPr="00073A2D">
        <w:rPr>
          <w:lang w:val="fr-FR"/>
        </w:rPr>
        <w:t>MOHAMMED YOUBI IDRISSI, UAE</w:t>
      </w:r>
    </w:p>
    <w:p w:rsidR="00073A2D" w:rsidRPr="00EF06C4" w:rsidRDefault="00073A2D" w:rsidP="00073A2D">
      <w:pPr>
        <w:spacing w:after="0"/>
        <w:rPr>
          <w:lang w:val="es-ES_tradnl"/>
        </w:rPr>
      </w:pPr>
      <w:r w:rsidRPr="00EF06C4">
        <w:rPr>
          <w:lang w:val="es-ES_tradnl"/>
        </w:rPr>
        <w:t>MOHAMMED EL BACHIR EL KBIACH , UAE</w:t>
      </w:r>
    </w:p>
    <w:p w:rsidR="00073A2D" w:rsidRPr="00EF06C4" w:rsidRDefault="00073A2D" w:rsidP="00073A2D">
      <w:pPr>
        <w:spacing w:after="0"/>
        <w:rPr>
          <w:lang w:val="es-ES_tradnl"/>
        </w:rPr>
      </w:pPr>
      <w:r w:rsidRPr="00EF06C4">
        <w:rPr>
          <w:lang w:val="es-ES_tradnl"/>
        </w:rPr>
        <w:t>MOHAMED BELHAJ, USX</w:t>
      </w:r>
    </w:p>
    <w:p w:rsidR="00073A2D" w:rsidRPr="00EF06C4" w:rsidRDefault="00073A2D" w:rsidP="00073A2D">
      <w:pPr>
        <w:spacing w:after="0"/>
        <w:rPr>
          <w:lang w:val="es-ES_tradnl"/>
        </w:rPr>
      </w:pPr>
      <w:r w:rsidRPr="00EF06C4">
        <w:rPr>
          <w:lang w:val="es-ES_tradnl"/>
        </w:rPr>
        <w:t>WAFA LEJMI, USO</w:t>
      </w:r>
    </w:p>
    <w:p w:rsidR="00073A2D" w:rsidRPr="00EF06C4" w:rsidRDefault="00073A2D" w:rsidP="00073A2D">
      <w:pPr>
        <w:spacing w:after="0"/>
        <w:rPr>
          <w:lang w:val="es-ES_tradnl"/>
        </w:rPr>
      </w:pPr>
      <w:r w:rsidRPr="00EF06C4">
        <w:rPr>
          <w:lang w:val="es-ES_tradnl"/>
        </w:rPr>
        <w:t>SOUAD CHELBI , USO</w:t>
      </w:r>
    </w:p>
    <w:p w:rsidR="00073A2D" w:rsidRPr="00EF06C4" w:rsidRDefault="00073A2D" w:rsidP="00073A2D">
      <w:pPr>
        <w:spacing w:after="0"/>
        <w:rPr>
          <w:lang w:val="es-ES_tradnl"/>
        </w:rPr>
      </w:pPr>
      <w:r w:rsidRPr="00EF06C4">
        <w:rPr>
          <w:lang w:val="es-ES_tradnl"/>
        </w:rPr>
        <w:t>ANNELORE SCHITTECATTE, EHB</w:t>
      </w:r>
    </w:p>
    <w:p w:rsidR="00073A2D" w:rsidRPr="00EF06C4" w:rsidRDefault="00073A2D" w:rsidP="00073A2D">
      <w:pPr>
        <w:spacing w:after="0"/>
        <w:rPr>
          <w:lang w:val="es-ES_tradnl"/>
        </w:rPr>
      </w:pPr>
      <w:r w:rsidRPr="00EF06C4">
        <w:rPr>
          <w:lang w:val="es-ES_tradnl"/>
        </w:rPr>
        <w:t>LYNN TYTGAT, EHB</w:t>
      </w:r>
    </w:p>
    <w:p w:rsidR="00073A2D" w:rsidRPr="00AB3E2F" w:rsidRDefault="00073A2D" w:rsidP="00073A2D">
      <w:pPr>
        <w:spacing w:after="0"/>
      </w:pPr>
      <w:r w:rsidRPr="00AB3E2F">
        <w:t xml:space="preserve">ANNEMIE DE ROUCK, </w:t>
      </w:r>
      <w:r w:rsidRPr="00582C14">
        <w:t>EHB</w:t>
      </w:r>
    </w:p>
    <w:p w:rsidR="00073A2D" w:rsidRDefault="00073A2D" w:rsidP="00073A2D">
      <w:pPr>
        <w:spacing w:after="0"/>
      </w:pPr>
      <w:r w:rsidRPr="00582C14">
        <w:t xml:space="preserve">ANN LANGENAKENS </w:t>
      </w:r>
      <w:r>
        <w:t xml:space="preserve">, </w:t>
      </w:r>
      <w:r w:rsidRPr="00582C14">
        <w:t>EHB</w:t>
      </w:r>
    </w:p>
    <w:p w:rsidR="00073A2D" w:rsidRDefault="00073A2D" w:rsidP="00073A2D">
      <w:pPr>
        <w:spacing w:after="0"/>
      </w:pPr>
      <w:r w:rsidRPr="00582C14">
        <w:t>MAITHE BEELS</w:t>
      </w:r>
      <w:r>
        <w:t xml:space="preserve">, </w:t>
      </w:r>
      <w:r w:rsidRPr="00582C14">
        <w:t>EHB</w:t>
      </w:r>
    </w:p>
    <w:p w:rsidR="00073A2D" w:rsidRDefault="00073A2D" w:rsidP="00073A2D">
      <w:pPr>
        <w:spacing w:after="0"/>
      </w:pPr>
      <w:r w:rsidRPr="00582C14">
        <w:t>DEBBI DE CALUWE</w:t>
      </w:r>
      <w:r>
        <w:t xml:space="preserve">, </w:t>
      </w:r>
      <w:r w:rsidRPr="00582C14">
        <w:t>VUB</w:t>
      </w:r>
    </w:p>
    <w:p w:rsidR="00073A2D" w:rsidRDefault="00073A2D" w:rsidP="00073A2D">
      <w:pPr>
        <w:spacing w:after="0"/>
      </w:pPr>
      <w:r w:rsidRPr="00582C14">
        <w:t>HARINDER LAWLEY</w:t>
      </w:r>
      <w:r>
        <w:t xml:space="preserve">, </w:t>
      </w:r>
      <w:r w:rsidRPr="00582C14">
        <w:t xml:space="preserve">EAN </w:t>
      </w:r>
    </w:p>
    <w:p w:rsidR="00073A2D" w:rsidRPr="0075402C" w:rsidRDefault="00073A2D" w:rsidP="00073A2D">
      <w:pPr>
        <w:spacing w:after="0"/>
      </w:pPr>
      <w:r w:rsidRPr="0075402C">
        <w:t>MEE FOONG LEE, EAN</w:t>
      </w:r>
    </w:p>
    <w:p w:rsidR="00073A2D" w:rsidRPr="0075402C" w:rsidRDefault="00073A2D" w:rsidP="00073A2D">
      <w:pPr>
        <w:spacing w:after="0"/>
      </w:pPr>
    </w:p>
    <w:p w:rsidR="00E91513" w:rsidRPr="00073A2D" w:rsidRDefault="00E91513" w:rsidP="00A1328C">
      <w:pPr>
        <w:spacing w:after="0"/>
      </w:pPr>
    </w:p>
    <w:sectPr w:rsidR="00E91513" w:rsidRPr="00073A2D" w:rsidSect="00EF733D">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CA4" w:rsidRDefault="00F50CA4" w:rsidP="006F5C43">
      <w:pPr>
        <w:spacing w:after="0" w:line="240" w:lineRule="auto"/>
      </w:pPr>
      <w:r>
        <w:separator/>
      </w:r>
    </w:p>
  </w:endnote>
  <w:endnote w:type="continuationSeparator" w:id="0">
    <w:p w:rsidR="00F50CA4" w:rsidRDefault="00F50CA4" w:rsidP="006F5C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EC2" w:rsidRPr="006F5C43" w:rsidRDefault="00815EC2" w:rsidP="006F5C43">
    <w:pPr>
      <w:pStyle w:val="Pieddepage"/>
      <w:pBdr>
        <w:top w:val="single" w:sz="4" w:space="1" w:color="auto"/>
      </w:pBdr>
      <w:rPr>
        <w:rFonts w:asciiTheme="majorHAnsi" w:eastAsiaTheme="majorEastAsia" w:hAnsiTheme="majorHAnsi" w:cstheme="majorBidi"/>
        <w:color w:val="000000" w:themeColor="text1"/>
        <w:sz w:val="18"/>
        <w:szCs w:val="18"/>
        <w:lang w:val="fr-BE"/>
      </w:rPr>
    </w:pPr>
    <w:r w:rsidRPr="006F5C43">
      <w:rPr>
        <w:rFonts w:asciiTheme="majorHAnsi" w:eastAsiaTheme="majorEastAsia" w:hAnsiTheme="majorHAnsi" w:cstheme="majorBidi"/>
        <w:color w:val="000000" w:themeColor="text1"/>
        <w:sz w:val="18"/>
        <w:szCs w:val="18"/>
        <w:lang w:val="fr-BE"/>
      </w:rPr>
      <w:t xml:space="preserve">UMEI – </w:t>
    </w:r>
    <w:r>
      <w:rPr>
        <w:rFonts w:asciiTheme="majorHAnsi" w:eastAsiaTheme="majorEastAsia" w:hAnsiTheme="majorHAnsi" w:cstheme="majorBidi"/>
        <w:color w:val="000000" w:themeColor="text1"/>
        <w:sz w:val="18"/>
        <w:szCs w:val="18"/>
        <w:lang w:val="fr-BE"/>
      </w:rPr>
      <w:t>In Situ Nov 2012 Bruxelles/</w:t>
    </w:r>
    <w:r w:rsidRPr="00987FA8">
      <w:rPr>
        <w:rFonts w:asciiTheme="majorHAnsi" w:eastAsiaTheme="majorEastAsia" w:hAnsiTheme="majorHAnsi" w:cstheme="majorBidi"/>
        <w:color w:val="0070C0"/>
        <w:sz w:val="18"/>
        <w:szCs w:val="18"/>
        <w:lang w:val="fr-BE"/>
      </w:rPr>
      <w:t xml:space="preserve">Brussels </w:t>
    </w:r>
    <w:r w:rsidRPr="006F5C43">
      <w:rPr>
        <w:rFonts w:asciiTheme="majorHAnsi" w:eastAsiaTheme="majorEastAsia" w:hAnsiTheme="majorHAnsi" w:cstheme="majorBidi"/>
        <w:color w:val="000000" w:themeColor="text1"/>
        <w:sz w:val="18"/>
        <w:szCs w:val="18"/>
        <w:lang w:val="fr-BE"/>
      </w:rPr>
      <w:t>– PV/</w:t>
    </w:r>
    <w:r w:rsidRPr="006F5C43">
      <w:rPr>
        <w:rFonts w:asciiTheme="majorHAnsi" w:eastAsiaTheme="majorEastAsia" w:hAnsiTheme="majorHAnsi" w:cstheme="majorBidi"/>
        <w:color w:val="0070C0"/>
        <w:sz w:val="18"/>
        <w:szCs w:val="18"/>
        <w:lang w:val="fr-BE"/>
      </w:rPr>
      <w:t>Minutes</w:t>
    </w:r>
    <w:r w:rsidRPr="006F5C43">
      <w:rPr>
        <w:rFonts w:asciiTheme="majorHAnsi" w:eastAsiaTheme="majorEastAsia" w:hAnsiTheme="majorHAnsi" w:cstheme="majorBidi"/>
        <w:color w:val="000000" w:themeColor="text1"/>
        <w:sz w:val="18"/>
        <w:szCs w:val="18"/>
        <w:lang w:val="fr-BE"/>
      </w:rPr>
      <w:tab/>
    </w:r>
    <w:r>
      <w:rPr>
        <w:rFonts w:asciiTheme="majorHAnsi" w:eastAsiaTheme="majorEastAsia" w:hAnsiTheme="majorHAnsi" w:cstheme="majorBidi"/>
        <w:color w:val="000000" w:themeColor="text1"/>
        <w:sz w:val="18"/>
        <w:szCs w:val="18"/>
        <w:lang w:val="fr-BE"/>
      </w:rPr>
      <w:tab/>
    </w:r>
    <w:r w:rsidR="00EF733D" w:rsidRPr="00EF733D">
      <w:rPr>
        <w:rFonts w:eastAsiaTheme="minorEastAsia"/>
        <w:color w:val="000000" w:themeColor="text1"/>
        <w:sz w:val="18"/>
        <w:szCs w:val="18"/>
      </w:rPr>
      <w:fldChar w:fldCharType="begin"/>
    </w:r>
    <w:r w:rsidRPr="006F5C43">
      <w:rPr>
        <w:color w:val="000000" w:themeColor="text1"/>
        <w:sz w:val="18"/>
        <w:szCs w:val="18"/>
        <w:lang w:val="fr-BE"/>
      </w:rPr>
      <w:instrText>PAGE   \* MERGEFORMAT</w:instrText>
    </w:r>
    <w:r w:rsidR="00EF733D" w:rsidRPr="00EF733D">
      <w:rPr>
        <w:rFonts w:eastAsiaTheme="minorEastAsia"/>
        <w:color w:val="000000" w:themeColor="text1"/>
        <w:sz w:val="18"/>
        <w:szCs w:val="18"/>
      </w:rPr>
      <w:fldChar w:fldCharType="separate"/>
    </w:r>
    <w:r w:rsidR="002E7209" w:rsidRPr="002E7209">
      <w:rPr>
        <w:rFonts w:asciiTheme="majorHAnsi" w:eastAsiaTheme="majorEastAsia" w:hAnsiTheme="majorHAnsi" w:cstheme="majorBidi"/>
        <w:noProof/>
        <w:color w:val="000000" w:themeColor="text1"/>
        <w:sz w:val="18"/>
        <w:szCs w:val="18"/>
        <w:lang w:val="fr-BE"/>
      </w:rPr>
      <w:t>11</w:t>
    </w:r>
    <w:r w:rsidR="00EF733D" w:rsidRPr="006F5C43">
      <w:rPr>
        <w:rFonts w:asciiTheme="majorHAnsi" w:eastAsiaTheme="majorEastAsia" w:hAnsiTheme="majorHAnsi" w:cstheme="majorBidi"/>
        <w:color w:val="000000" w:themeColor="text1"/>
        <w:sz w:val="18"/>
        <w:szCs w:val="18"/>
      </w:rPr>
      <w:fldChar w:fldCharType="end"/>
    </w:r>
  </w:p>
  <w:p w:rsidR="00815EC2" w:rsidRPr="006F5C43" w:rsidRDefault="00815EC2">
    <w:pPr>
      <w:pStyle w:val="Pieddepage"/>
      <w:rPr>
        <w:lang w:val="fr-B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CA4" w:rsidRDefault="00F50CA4" w:rsidP="006F5C43">
      <w:pPr>
        <w:spacing w:after="0" w:line="240" w:lineRule="auto"/>
      </w:pPr>
      <w:r>
        <w:separator/>
      </w:r>
    </w:p>
  </w:footnote>
  <w:footnote w:type="continuationSeparator" w:id="0">
    <w:p w:rsidR="00F50CA4" w:rsidRDefault="00F50CA4" w:rsidP="006F5C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05A48"/>
    <w:multiLevelType w:val="hybridMultilevel"/>
    <w:tmpl w:val="FC364266"/>
    <w:lvl w:ilvl="0" w:tplc="072681EE">
      <w:start w:val="1"/>
      <w:numFmt w:val="bullet"/>
      <w:lvlText w:val=""/>
      <w:lvlJc w:val="left"/>
      <w:pPr>
        <w:ind w:left="6024" w:hanging="360"/>
      </w:pPr>
      <w:rPr>
        <w:rFonts w:ascii="Wingdings" w:eastAsiaTheme="minorHAnsi" w:hAnsi="Wingdings" w:cstheme="minorBidi" w:hint="default"/>
      </w:rPr>
    </w:lvl>
    <w:lvl w:ilvl="1" w:tplc="08130003" w:tentative="1">
      <w:start w:val="1"/>
      <w:numFmt w:val="bullet"/>
      <w:lvlText w:val="o"/>
      <w:lvlJc w:val="left"/>
      <w:pPr>
        <w:ind w:left="6744" w:hanging="360"/>
      </w:pPr>
      <w:rPr>
        <w:rFonts w:ascii="Courier New" w:hAnsi="Courier New" w:cs="Courier New" w:hint="default"/>
      </w:rPr>
    </w:lvl>
    <w:lvl w:ilvl="2" w:tplc="08130005" w:tentative="1">
      <w:start w:val="1"/>
      <w:numFmt w:val="bullet"/>
      <w:lvlText w:val=""/>
      <w:lvlJc w:val="left"/>
      <w:pPr>
        <w:ind w:left="7464" w:hanging="360"/>
      </w:pPr>
      <w:rPr>
        <w:rFonts w:ascii="Wingdings" w:hAnsi="Wingdings" w:hint="default"/>
      </w:rPr>
    </w:lvl>
    <w:lvl w:ilvl="3" w:tplc="08130001" w:tentative="1">
      <w:start w:val="1"/>
      <w:numFmt w:val="bullet"/>
      <w:lvlText w:val=""/>
      <w:lvlJc w:val="left"/>
      <w:pPr>
        <w:ind w:left="8184" w:hanging="360"/>
      </w:pPr>
      <w:rPr>
        <w:rFonts w:ascii="Symbol" w:hAnsi="Symbol" w:hint="default"/>
      </w:rPr>
    </w:lvl>
    <w:lvl w:ilvl="4" w:tplc="08130003" w:tentative="1">
      <w:start w:val="1"/>
      <w:numFmt w:val="bullet"/>
      <w:lvlText w:val="o"/>
      <w:lvlJc w:val="left"/>
      <w:pPr>
        <w:ind w:left="8904" w:hanging="360"/>
      </w:pPr>
      <w:rPr>
        <w:rFonts w:ascii="Courier New" w:hAnsi="Courier New" w:cs="Courier New" w:hint="default"/>
      </w:rPr>
    </w:lvl>
    <w:lvl w:ilvl="5" w:tplc="08130005" w:tentative="1">
      <w:start w:val="1"/>
      <w:numFmt w:val="bullet"/>
      <w:lvlText w:val=""/>
      <w:lvlJc w:val="left"/>
      <w:pPr>
        <w:ind w:left="9624" w:hanging="360"/>
      </w:pPr>
      <w:rPr>
        <w:rFonts w:ascii="Wingdings" w:hAnsi="Wingdings" w:hint="default"/>
      </w:rPr>
    </w:lvl>
    <w:lvl w:ilvl="6" w:tplc="08130001" w:tentative="1">
      <w:start w:val="1"/>
      <w:numFmt w:val="bullet"/>
      <w:lvlText w:val=""/>
      <w:lvlJc w:val="left"/>
      <w:pPr>
        <w:ind w:left="10344" w:hanging="360"/>
      </w:pPr>
      <w:rPr>
        <w:rFonts w:ascii="Symbol" w:hAnsi="Symbol" w:hint="default"/>
      </w:rPr>
    </w:lvl>
    <w:lvl w:ilvl="7" w:tplc="08130003" w:tentative="1">
      <w:start w:val="1"/>
      <w:numFmt w:val="bullet"/>
      <w:lvlText w:val="o"/>
      <w:lvlJc w:val="left"/>
      <w:pPr>
        <w:ind w:left="11064" w:hanging="360"/>
      </w:pPr>
      <w:rPr>
        <w:rFonts w:ascii="Courier New" w:hAnsi="Courier New" w:cs="Courier New" w:hint="default"/>
      </w:rPr>
    </w:lvl>
    <w:lvl w:ilvl="8" w:tplc="08130005" w:tentative="1">
      <w:start w:val="1"/>
      <w:numFmt w:val="bullet"/>
      <w:lvlText w:val=""/>
      <w:lvlJc w:val="left"/>
      <w:pPr>
        <w:ind w:left="11784" w:hanging="360"/>
      </w:pPr>
      <w:rPr>
        <w:rFonts w:ascii="Wingdings" w:hAnsi="Wingdings" w:hint="default"/>
      </w:rPr>
    </w:lvl>
  </w:abstractNum>
  <w:abstractNum w:abstractNumId="1">
    <w:nsid w:val="0D9B1F05"/>
    <w:multiLevelType w:val="hybridMultilevel"/>
    <w:tmpl w:val="879E5962"/>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nsid w:val="0E092147"/>
    <w:multiLevelType w:val="hybridMultilevel"/>
    <w:tmpl w:val="41FE03E4"/>
    <w:lvl w:ilvl="0" w:tplc="80F80CFA">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nsid w:val="1395628D"/>
    <w:multiLevelType w:val="hybridMultilevel"/>
    <w:tmpl w:val="BE3A269C"/>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nsid w:val="22D04208"/>
    <w:multiLevelType w:val="hybridMultilevel"/>
    <w:tmpl w:val="DC600DF8"/>
    <w:lvl w:ilvl="0" w:tplc="5BE0F21C">
      <w:start w:val="1"/>
      <w:numFmt w:val="bullet"/>
      <w:lvlText w:val=""/>
      <w:lvlJc w:val="left"/>
      <w:pPr>
        <w:ind w:left="720" w:hanging="360"/>
      </w:pPr>
      <w:rPr>
        <w:rFonts w:ascii="Symbol" w:eastAsiaTheme="minorHAnsi" w:hAnsi="Symbol" w:cstheme="minorBidi"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nsid w:val="23DC5996"/>
    <w:multiLevelType w:val="hybridMultilevel"/>
    <w:tmpl w:val="18AE2484"/>
    <w:lvl w:ilvl="0" w:tplc="644C2B4E">
      <w:start w:val="1"/>
      <w:numFmt w:val="decimal"/>
      <w:lvlText w:val="%1."/>
      <w:lvlJc w:val="left"/>
      <w:pPr>
        <w:tabs>
          <w:tab w:val="num" w:pos="720"/>
        </w:tabs>
        <w:ind w:left="720" w:hanging="360"/>
      </w:pPr>
    </w:lvl>
    <w:lvl w:ilvl="1" w:tplc="92D43A04" w:tentative="1">
      <w:start w:val="1"/>
      <w:numFmt w:val="decimal"/>
      <w:lvlText w:val="%2."/>
      <w:lvlJc w:val="left"/>
      <w:pPr>
        <w:tabs>
          <w:tab w:val="num" w:pos="1440"/>
        </w:tabs>
        <w:ind w:left="1440" w:hanging="360"/>
      </w:pPr>
    </w:lvl>
    <w:lvl w:ilvl="2" w:tplc="F9DC0122" w:tentative="1">
      <w:start w:val="1"/>
      <w:numFmt w:val="decimal"/>
      <w:lvlText w:val="%3."/>
      <w:lvlJc w:val="left"/>
      <w:pPr>
        <w:tabs>
          <w:tab w:val="num" w:pos="2160"/>
        </w:tabs>
        <w:ind w:left="2160" w:hanging="360"/>
      </w:pPr>
    </w:lvl>
    <w:lvl w:ilvl="3" w:tplc="F25C4D8A" w:tentative="1">
      <w:start w:val="1"/>
      <w:numFmt w:val="decimal"/>
      <w:lvlText w:val="%4."/>
      <w:lvlJc w:val="left"/>
      <w:pPr>
        <w:tabs>
          <w:tab w:val="num" w:pos="2880"/>
        </w:tabs>
        <w:ind w:left="2880" w:hanging="360"/>
      </w:pPr>
    </w:lvl>
    <w:lvl w:ilvl="4" w:tplc="15326EBC" w:tentative="1">
      <w:start w:val="1"/>
      <w:numFmt w:val="decimal"/>
      <w:lvlText w:val="%5."/>
      <w:lvlJc w:val="left"/>
      <w:pPr>
        <w:tabs>
          <w:tab w:val="num" w:pos="3600"/>
        </w:tabs>
        <w:ind w:left="3600" w:hanging="360"/>
      </w:pPr>
    </w:lvl>
    <w:lvl w:ilvl="5" w:tplc="90D00F90" w:tentative="1">
      <w:start w:val="1"/>
      <w:numFmt w:val="decimal"/>
      <w:lvlText w:val="%6."/>
      <w:lvlJc w:val="left"/>
      <w:pPr>
        <w:tabs>
          <w:tab w:val="num" w:pos="4320"/>
        </w:tabs>
        <w:ind w:left="4320" w:hanging="360"/>
      </w:pPr>
    </w:lvl>
    <w:lvl w:ilvl="6" w:tplc="7DBABC4C" w:tentative="1">
      <w:start w:val="1"/>
      <w:numFmt w:val="decimal"/>
      <w:lvlText w:val="%7."/>
      <w:lvlJc w:val="left"/>
      <w:pPr>
        <w:tabs>
          <w:tab w:val="num" w:pos="5040"/>
        </w:tabs>
        <w:ind w:left="5040" w:hanging="360"/>
      </w:pPr>
    </w:lvl>
    <w:lvl w:ilvl="7" w:tplc="4BFA283E" w:tentative="1">
      <w:start w:val="1"/>
      <w:numFmt w:val="decimal"/>
      <w:lvlText w:val="%8."/>
      <w:lvlJc w:val="left"/>
      <w:pPr>
        <w:tabs>
          <w:tab w:val="num" w:pos="5760"/>
        </w:tabs>
        <w:ind w:left="5760" w:hanging="360"/>
      </w:pPr>
    </w:lvl>
    <w:lvl w:ilvl="8" w:tplc="1A0EF5CC" w:tentative="1">
      <w:start w:val="1"/>
      <w:numFmt w:val="decimal"/>
      <w:lvlText w:val="%9."/>
      <w:lvlJc w:val="left"/>
      <w:pPr>
        <w:tabs>
          <w:tab w:val="num" w:pos="6480"/>
        </w:tabs>
        <w:ind w:left="6480" w:hanging="360"/>
      </w:pPr>
    </w:lvl>
  </w:abstractNum>
  <w:abstractNum w:abstractNumId="6">
    <w:nsid w:val="289923DF"/>
    <w:multiLevelType w:val="hybridMultilevel"/>
    <w:tmpl w:val="1C881516"/>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7">
    <w:nsid w:val="29F71546"/>
    <w:multiLevelType w:val="hybridMultilevel"/>
    <w:tmpl w:val="3F24A4A0"/>
    <w:lvl w:ilvl="0" w:tplc="2076AE32">
      <w:start w:val="1"/>
      <w:numFmt w:val="decimal"/>
      <w:lvlText w:val="%1)"/>
      <w:lvlJc w:val="left"/>
      <w:pPr>
        <w:ind w:left="1653" w:hanging="945"/>
      </w:pPr>
      <w:rPr>
        <w:rFonts w:hint="default"/>
      </w:rPr>
    </w:lvl>
    <w:lvl w:ilvl="1" w:tplc="08130019">
      <w:start w:val="1"/>
      <w:numFmt w:val="lowerLetter"/>
      <w:lvlText w:val="%2."/>
      <w:lvlJc w:val="left"/>
      <w:pPr>
        <w:ind w:left="1788" w:hanging="360"/>
      </w:pPr>
    </w:lvl>
    <w:lvl w:ilvl="2" w:tplc="0813001B" w:tentative="1">
      <w:start w:val="1"/>
      <w:numFmt w:val="lowerRoman"/>
      <w:lvlText w:val="%3."/>
      <w:lvlJc w:val="right"/>
      <w:pPr>
        <w:ind w:left="2508" w:hanging="180"/>
      </w:pPr>
    </w:lvl>
    <w:lvl w:ilvl="3" w:tplc="0813000F" w:tentative="1">
      <w:start w:val="1"/>
      <w:numFmt w:val="decimal"/>
      <w:lvlText w:val="%4."/>
      <w:lvlJc w:val="left"/>
      <w:pPr>
        <w:ind w:left="3228" w:hanging="360"/>
      </w:pPr>
    </w:lvl>
    <w:lvl w:ilvl="4" w:tplc="08130019" w:tentative="1">
      <w:start w:val="1"/>
      <w:numFmt w:val="lowerLetter"/>
      <w:lvlText w:val="%5."/>
      <w:lvlJc w:val="left"/>
      <w:pPr>
        <w:ind w:left="3948" w:hanging="360"/>
      </w:pPr>
    </w:lvl>
    <w:lvl w:ilvl="5" w:tplc="0813001B" w:tentative="1">
      <w:start w:val="1"/>
      <w:numFmt w:val="lowerRoman"/>
      <w:lvlText w:val="%6."/>
      <w:lvlJc w:val="right"/>
      <w:pPr>
        <w:ind w:left="4668" w:hanging="180"/>
      </w:pPr>
    </w:lvl>
    <w:lvl w:ilvl="6" w:tplc="0813000F" w:tentative="1">
      <w:start w:val="1"/>
      <w:numFmt w:val="decimal"/>
      <w:lvlText w:val="%7."/>
      <w:lvlJc w:val="left"/>
      <w:pPr>
        <w:ind w:left="5388" w:hanging="360"/>
      </w:pPr>
    </w:lvl>
    <w:lvl w:ilvl="7" w:tplc="08130019" w:tentative="1">
      <w:start w:val="1"/>
      <w:numFmt w:val="lowerLetter"/>
      <w:lvlText w:val="%8."/>
      <w:lvlJc w:val="left"/>
      <w:pPr>
        <w:ind w:left="6108" w:hanging="360"/>
      </w:pPr>
    </w:lvl>
    <w:lvl w:ilvl="8" w:tplc="0813001B" w:tentative="1">
      <w:start w:val="1"/>
      <w:numFmt w:val="lowerRoman"/>
      <w:lvlText w:val="%9."/>
      <w:lvlJc w:val="right"/>
      <w:pPr>
        <w:ind w:left="6828" w:hanging="180"/>
      </w:pPr>
    </w:lvl>
  </w:abstractNum>
  <w:abstractNum w:abstractNumId="8">
    <w:nsid w:val="35EE2F8D"/>
    <w:multiLevelType w:val="hybridMultilevel"/>
    <w:tmpl w:val="2BA4B7C2"/>
    <w:lvl w:ilvl="0" w:tplc="AAE0F6BC">
      <w:start w:val="12"/>
      <w:numFmt w:val="bullet"/>
      <w:lvlText w:val="-"/>
      <w:lvlJc w:val="left"/>
      <w:pPr>
        <w:ind w:left="720" w:hanging="360"/>
      </w:pPr>
      <w:rPr>
        <w:rFonts w:ascii="Calibri" w:eastAsiaTheme="minorHAns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nsid w:val="46C10DD1"/>
    <w:multiLevelType w:val="hybridMultilevel"/>
    <w:tmpl w:val="A210DBDC"/>
    <w:lvl w:ilvl="0" w:tplc="0D18BB80">
      <w:numFmt w:val="bullet"/>
      <w:lvlText w:val="-"/>
      <w:lvlJc w:val="left"/>
      <w:pPr>
        <w:ind w:left="720" w:hanging="360"/>
      </w:pPr>
      <w:rPr>
        <w:rFonts w:ascii="Calibri" w:eastAsiaTheme="minorHAnsi" w:hAnsi="Calibri" w:cs="Calibri" w:hint="default"/>
        <w:lang w:val="fr-BE"/>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nsid w:val="4B6E1254"/>
    <w:multiLevelType w:val="hybridMultilevel"/>
    <w:tmpl w:val="DBBE96EA"/>
    <w:lvl w:ilvl="0" w:tplc="B8787834">
      <w:start w:val="9"/>
      <w:numFmt w:val="bullet"/>
      <w:lvlText w:val="-"/>
      <w:lvlJc w:val="left"/>
      <w:pPr>
        <w:ind w:left="1068" w:hanging="360"/>
      </w:pPr>
      <w:rPr>
        <w:rFonts w:ascii="Calibri" w:eastAsiaTheme="minorHAnsi" w:hAnsi="Calibri" w:cs="Calibri" w:hint="default"/>
      </w:rPr>
    </w:lvl>
    <w:lvl w:ilvl="1" w:tplc="08130003">
      <w:start w:val="1"/>
      <w:numFmt w:val="bullet"/>
      <w:lvlText w:val="o"/>
      <w:lvlJc w:val="left"/>
      <w:pPr>
        <w:ind w:left="1788" w:hanging="360"/>
      </w:pPr>
      <w:rPr>
        <w:rFonts w:ascii="Courier New" w:hAnsi="Courier New" w:cs="Courier New" w:hint="default"/>
      </w:rPr>
    </w:lvl>
    <w:lvl w:ilvl="2" w:tplc="08130005">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11">
    <w:nsid w:val="53621BC4"/>
    <w:multiLevelType w:val="hybridMultilevel"/>
    <w:tmpl w:val="45B81844"/>
    <w:lvl w:ilvl="0" w:tplc="08130011">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nsid w:val="54D10CA9"/>
    <w:multiLevelType w:val="hybridMultilevel"/>
    <w:tmpl w:val="9FFABB74"/>
    <w:lvl w:ilvl="0" w:tplc="DBBA079A">
      <w:start w:val="1"/>
      <w:numFmt w:val="bullet"/>
      <w:lvlText w:val=" "/>
      <w:lvlJc w:val="left"/>
      <w:pPr>
        <w:tabs>
          <w:tab w:val="num" w:pos="720"/>
        </w:tabs>
        <w:ind w:left="720" w:hanging="360"/>
      </w:pPr>
      <w:rPr>
        <w:rFonts w:ascii="Verdana" w:hAnsi="Verdana" w:hint="default"/>
      </w:rPr>
    </w:lvl>
    <w:lvl w:ilvl="1" w:tplc="03007758" w:tentative="1">
      <w:start w:val="1"/>
      <w:numFmt w:val="bullet"/>
      <w:lvlText w:val=" "/>
      <w:lvlJc w:val="left"/>
      <w:pPr>
        <w:tabs>
          <w:tab w:val="num" w:pos="1440"/>
        </w:tabs>
        <w:ind w:left="1440" w:hanging="360"/>
      </w:pPr>
      <w:rPr>
        <w:rFonts w:ascii="Verdana" w:hAnsi="Verdana" w:hint="default"/>
      </w:rPr>
    </w:lvl>
    <w:lvl w:ilvl="2" w:tplc="F612C2D6" w:tentative="1">
      <w:start w:val="1"/>
      <w:numFmt w:val="bullet"/>
      <w:lvlText w:val=" "/>
      <w:lvlJc w:val="left"/>
      <w:pPr>
        <w:tabs>
          <w:tab w:val="num" w:pos="2160"/>
        </w:tabs>
        <w:ind w:left="2160" w:hanging="360"/>
      </w:pPr>
      <w:rPr>
        <w:rFonts w:ascii="Verdana" w:hAnsi="Verdana" w:hint="default"/>
      </w:rPr>
    </w:lvl>
    <w:lvl w:ilvl="3" w:tplc="37949D8C" w:tentative="1">
      <w:start w:val="1"/>
      <w:numFmt w:val="bullet"/>
      <w:lvlText w:val=" "/>
      <w:lvlJc w:val="left"/>
      <w:pPr>
        <w:tabs>
          <w:tab w:val="num" w:pos="2880"/>
        </w:tabs>
        <w:ind w:left="2880" w:hanging="360"/>
      </w:pPr>
      <w:rPr>
        <w:rFonts w:ascii="Verdana" w:hAnsi="Verdana" w:hint="default"/>
      </w:rPr>
    </w:lvl>
    <w:lvl w:ilvl="4" w:tplc="8318D3B0" w:tentative="1">
      <w:start w:val="1"/>
      <w:numFmt w:val="bullet"/>
      <w:lvlText w:val=" "/>
      <w:lvlJc w:val="left"/>
      <w:pPr>
        <w:tabs>
          <w:tab w:val="num" w:pos="3600"/>
        </w:tabs>
        <w:ind w:left="3600" w:hanging="360"/>
      </w:pPr>
      <w:rPr>
        <w:rFonts w:ascii="Verdana" w:hAnsi="Verdana" w:hint="default"/>
      </w:rPr>
    </w:lvl>
    <w:lvl w:ilvl="5" w:tplc="A4889DA0" w:tentative="1">
      <w:start w:val="1"/>
      <w:numFmt w:val="bullet"/>
      <w:lvlText w:val=" "/>
      <w:lvlJc w:val="left"/>
      <w:pPr>
        <w:tabs>
          <w:tab w:val="num" w:pos="4320"/>
        </w:tabs>
        <w:ind w:left="4320" w:hanging="360"/>
      </w:pPr>
      <w:rPr>
        <w:rFonts w:ascii="Verdana" w:hAnsi="Verdana" w:hint="default"/>
      </w:rPr>
    </w:lvl>
    <w:lvl w:ilvl="6" w:tplc="758046E6" w:tentative="1">
      <w:start w:val="1"/>
      <w:numFmt w:val="bullet"/>
      <w:lvlText w:val=" "/>
      <w:lvlJc w:val="left"/>
      <w:pPr>
        <w:tabs>
          <w:tab w:val="num" w:pos="5040"/>
        </w:tabs>
        <w:ind w:left="5040" w:hanging="360"/>
      </w:pPr>
      <w:rPr>
        <w:rFonts w:ascii="Verdana" w:hAnsi="Verdana" w:hint="default"/>
      </w:rPr>
    </w:lvl>
    <w:lvl w:ilvl="7" w:tplc="7198315E" w:tentative="1">
      <w:start w:val="1"/>
      <w:numFmt w:val="bullet"/>
      <w:lvlText w:val=" "/>
      <w:lvlJc w:val="left"/>
      <w:pPr>
        <w:tabs>
          <w:tab w:val="num" w:pos="5760"/>
        </w:tabs>
        <w:ind w:left="5760" w:hanging="360"/>
      </w:pPr>
      <w:rPr>
        <w:rFonts w:ascii="Verdana" w:hAnsi="Verdana" w:hint="default"/>
      </w:rPr>
    </w:lvl>
    <w:lvl w:ilvl="8" w:tplc="2F30B1C0" w:tentative="1">
      <w:start w:val="1"/>
      <w:numFmt w:val="bullet"/>
      <w:lvlText w:val=" "/>
      <w:lvlJc w:val="left"/>
      <w:pPr>
        <w:tabs>
          <w:tab w:val="num" w:pos="6480"/>
        </w:tabs>
        <w:ind w:left="6480" w:hanging="360"/>
      </w:pPr>
      <w:rPr>
        <w:rFonts w:ascii="Verdana" w:hAnsi="Verdana" w:hint="default"/>
      </w:rPr>
    </w:lvl>
  </w:abstractNum>
  <w:abstractNum w:abstractNumId="13">
    <w:nsid w:val="550200EF"/>
    <w:multiLevelType w:val="hybridMultilevel"/>
    <w:tmpl w:val="6256144C"/>
    <w:lvl w:ilvl="0" w:tplc="27486CEC">
      <w:start w:val="1"/>
      <w:numFmt w:val="decimal"/>
      <w:lvlText w:val="%1."/>
      <w:lvlJc w:val="left"/>
      <w:pPr>
        <w:ind w:left="720" w:hanging="360"/>
      </w:pPr>
      <w:rPr>
        <w:rFonts w:asciiTheme="minorHAnsi" w:eastAsiaTheme="minorHAnsi" w:hAnsiTheme="minorHAnsi" w:cstheme="minorBidi"/>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4">
    <w:nsid w:val="5665379C"/>
    <w:multiLevelType w:val="hybridMultilevel"/>
    <w:tmpl w:val="24D092BA"/>
    <w:lvl w:ilvl="0" w:tplc="DBCEEA2E">
      <w:numFmt w:val="bullet"/>
      <w:lvlText w:val="-"/>
      <w:lvlJc w:val="left"/>
      <w:pPr>
        <w:ind w:left="720" w:hanging="360"/>
      </w:pPr>
      <w:rPr>
        <w:rFonts w:ascii="Calibri" w:eastAsiaTheme="minorHAnsi" w:hAnsi="Calibri" w:cstheme="minorBidi" w:hint="default"/>
      </w:rPr>
    </w:lvl>
    <w:lvl w:ilvl="1" w:tplc="B8787834">
      <w:start w:val="9"/>
      <w:numFmt w:val="bullet"/>
      <w:lvlText w:val="-"/>
      <w:lvlJc w:val="left"/>
      <w:pPr>
        <w:ind w:left="1440" w:hanging="360"/>
      </w:pPr>
      <w:rPr>
        <w:rFonts w:ascii="Calibri" w:eastAsiaTheme="minorHAnsi" w:hAnsi="Calibri" w:cs="Calibri"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nsid w:val="5A31414E"/>
    <w:multiLevelType w:val="hybridMultilevel"/>
    <w:tmpl w:val="3B8485B0"/>
    <w:lvl w:ilvl="0" w:tplc="223CC3D4">
      <w:numFmt w:val="bullet"/>
      <w:lvlText w:val=""/>
      <w:lvlJc w:val="left"/>
      <w:pPr>
        <w:ind w:left="1080" w:hanging="360"/>
      </w:pPr>
      <w:rPr>
        <w:rFonts w:ascii="Wingdings" w:eastAsiaTheme="minorHAnsi" w:hAnsi="Wingdings" w:cstheme="minorBidi"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6">
    <w:nsid w:val="626D3EBB"/>
    <w:multiLevelType w:val="hybridMultilevel"/>
    <w:tmpl w:val="9F10D154"/>
    <w:lvl w:ilvl="0" w:tplc="AFCEFB1A">
      <w:start w:val="1"/>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nsid w:val="6661746F"/>
    <w:multiLevelType w:val="hybridMultilevel"/>
    <w:tmpl w:val="1A267FBA"/>
    <w:lvl w:ilvl="0" w:tplc="9C9A6E9A">
      <w:start w:val="1"/>
      <w:numFmt w:val="decimal"/>
      <w:lvlText w:val="%1."/>
      <w:lvlJc w:val="left"/>
      <w:pPr>
        <w:tabs>
          <w:tab w:val="num" w:pos="720"/>
        </w:tabs>
        <w:ind w:left="720" w:hanging="360"/>
      </w:pPr>
    </w:lvl>
    <w:lvl w:ilvl="1" w:tplc="921CE034" w:tentative="1">
      <w:start w:val="1"/>
      <w:numFmt w:val="decimal"/>
      <w:lvlText w:val="%2."/>
      <w:lvlJc w:val="left"/>
      <w:pPr>
        <w:tabs>
          <w:tab w:val="num" w:pos="1440"/>
        </w:tabs>
        <w:ind w:left="1440" w:hanging="360"/>
      </w:pPr>
    </w:lvl>
    <w:lvl w:ilvl="2" w:tplc="CD2A4330" w:tentative="1">
      <w:start w:val="1"/>
      <w:numFmt w:val="decimal"/>
      <w:lvlText w:val="%3."/>
      <w:lvlJc w:val="left"/>
      <w:pPr>
        <w:tabs>
          <w:tab w:val="num" w:pos="2160"/>
        </w:tabs>
        <w:ind w:left="2160" w:hanging="360"/>
      </w:pPr>
    </w:lvl>
    <w:lvl w:ilvl="3" w:tplc="F5A448DE" w:tentative="1">
      <w:start w:val="1"/>
      <w:numFmt w:val="decimal"/>
      <w:lvlText w:val="%4."/>
      <w:lvlJc w:val="left"/>
      <w:pPr>
        <w:tabs>
          <w:tab w:val="num" w:pos="2880"/>
        </w:tabs>
        <w:ind w:left="2880" w:hanging="360"/>
      </w:pPr>
    </w:lvl>
    <w:lvl w:ilvl="4" w:tplc="EBF24780" w:tentative="1">
      <w:start w:val="1"/>
      <w:numFmt w:val="decimal"/>
      <w:lvlText w:val="%5."/>
      <w:lvlJc w:val="left"/>
      <w:pPr>
        <w:tabs>
          <w:tab w:val="num" w:pos="3600"/>
        </w:tabs>
        <w:ind w:left="3600" w:hanging="360"/>
      </w:pPr>
    </w:lvl>
    <w:lvl w:ilvl="5" w:tplc="580E718A" w:tentative="1">
      <w:start w:val="1"/>
      <w:numFmt w:val="decimal"/>
      <w:lvlText w:val="%6."/>
      <w:lvlJc w:val="left"/>
      <w:pPr>
        <w:tabs>
          <w:tab w:val="num" w:pos="4320"/>
        </w:tabs>
        <w:ind w:left="4320" w:hanging="360"/>
      </w:pPr>
    </w:lvl>
    <w:lvl w:ilvl="6" w:tplc="143E0446" w:tentative="1">
      <w:start w:val="1"/>
      <w:numFmt w:val="decimal"/>
      <w:lvlText w:val="%7."/>
      <w:lvlJc w:val="left"/>
      <w:pPr>
        <w:tabs>
          <w:tab w:val="num" w:pos="5040"/>
        </w:tabs>
        <w:ind w:left="5040" w:hanging="360"/>
      </w:pPr>
    </w:lvl>
    <w:lvl w:ilvl="7" w:tplc="60C27690" w:tentative="1">
      <w:start w:val="1"/>
      <w:numFmt w:val="decimal"/>
      <w:lvlText w:val="%8."/>
      <w:lvlJc w:val="left"/>
      <w:pPr>
        <w:tabs>
          <w:tab w:val="num" w:pos="5760"/>
        </w:tabs>
        <w:ind w:left="5760" w:hanging="360"/>
      </w:pPr>
    </w:lvl>
    <w:lvl w:ilvl="8" w:tplc="171A9942" w:tentative="1">
      <w:start w:val="1"/>
      <w:numFmt w:val="decimal"/>
      <w:lvlText w:val="%9."/>
      <w:lvlJc w:val="left"/>
      <w:pPr>
        <w:tabs>
          <w:tab w:val="num" w:pos="6480"/>
        </w:tabs>
        <w:ind w:left="6480" w:hanging="360"/>
      </w:pPr>
    </w:lvl>
  </w:abstractNum>
  <w:abstractNum w:abstractNumId="18">
    <w:nsid w:val="7152301E"/>
    <w:multiLevelType w:val="hybridMultilevel"/>
    <w:tmpl w:val="410A86DE"/>
    <w:lvl w:ilvl="0" w:tplc="80222AEC">
      <w:start w:val="1"/>
      <w:numFmt w:val="bullet"/>
      <w:lvlText w:val="•"/>
      <w:lvlJc w:val="left"/>
      <w:pPr>
        <w:tabs>
          <w:tab w:val="num" w:pos="720"/>
        </w:tabs>
        <w:ind w:left="720" w:hanging="360"/>
      </w:pPr>
      <w:rPr>
        <w:rFonts w:ascii="Times New Roman" w:hAnsi="Times New Roman" w:hint="default"/>
      </w:rPr>
    </w:lvl>
    <w:lvl w:ilvl="1" w:tplc="FE1C30C8" w:tentative="1">
      <w:start w:val="1"/>
      <w:numFmt w:val="bullet"/>
      <w:lvlText w:val="•"/>
      <w:lvlJc w:val="left"/>
      <w:pPr>
        <w:tabs>
          <w:tab w:val="num" w:pos="1440"/>
        </w:tabs>
        <w:ind w:left="1440" w:hanging="360"/>
      </w:pPr>
      <w:rPr>
        <w:rFonts w:ascii="Times New Roman" w:hAnsi="Times New Roman" w:hint="default"/>
      </w:rPr>
    </w:lvl>
    <w:lvl w:ilvl="2" w:tplc="F89885C2" w:tentative="1">
      <w:start w:val="1"/>
      <w:numFmt w:val="bullet"/>
      <w:lvlText w:val="•"/>
      <w:lvlJc w:val="left"/>
      <w:pPr>
        <w:tabs>
          <w:tab w:val="num" w:pos="2160"/>
        </w:tabs>
        <w:ind w:left="2160" w:hanging="360"/>
      </w:pPr>
      <w:rPr>
        <w:rFonts w:ascii="Times New Roman" w:hAnsi="Times New Roman" w:hint="default"/>
      </w:rPr>
    </w:lvl>
    <w:lvl w:ilvl="3" w:tplc="022A7D6A" w:tentative="1">
      <w:start w:val="1"/>
      <w:numFmt w:val="bullet"/>
      <w:lvlText w:val="•"/>
      <w:lvlJc w:val="left"/>
      <w:pPr>
        <w:tabs>
          <w:tab w:val="num" w:pos="2880"/>
        </w:tabs>
        <w:ind w:left="2880" w:hanging="360"/>
      </w:pPr>
      <w:rPr>
        <w:rFonts w:ascii="Times New Roman" w:hAnsi="Times New Roman" w:hint="default"/>
      </w:rPr>
    </w:lvl>
    <w:lvl w:ilvl="4" w:tplc="DFC6715A" w:tentative="1">
      <w:start w:val="1"/>
      <w:numFmt w:val="bullet"/>
      <w:lvlText w:val="•"/>
      <w:lvlJc w:val="left"/>
      <w:pPr>
        <w:tabs>
          <w:tab w:val="num" w:pos="3600"/>
        </w:tabs>
        <w:ind w:left="3600" w:hanging="360"/>
      </w:pPr>
      <w:rPr>
        <w:rFonts w:ascii="Times New Roman" w:hAnsi="Times New Roman" w:hint="default"/>
      </w:rPr>
    </w:lvl>
    <w:lvl w:ilvl="5" w:tplc="FF6C94B8" w:tentative="1">
      <w:start w:val="1"/>
      <w:numFmt w:val="bullet"/>
      <w:lvlText w:val="•"/>
      <w:lvlJc w:val="left"/>
      <w:pPr>
        <w:tabs>
          <w:tab w:val="num" w:pos="4320"/>
        </w:tabs>
        <w:ind w:left="4320" w:hanging="360"/>
      </w:pPr>
      <w:rPr>
        <w:rFonts w:ascii="Times New Roman" w:hAnsi="Times New Roman" w:hint="default"/>
      </w:rPr>
    </w:lvl>
    <w:lvl w:ilvl="6" w:tplc="C290ADA6" w:tentative="1">
      <w:start w:val="1"/>
      <w:numFmt w:val="bullet"/>
      <w:lvlText w:val="•"/>
      <w:lvlJc w:val="left"/>
      <w:pPr>
        <w:tabs>
          <w:tab w:val="num" w:pos="5040"/>
        </w:tabs>
        <w:ind w:left="5040" w:hanging="360"/>
      </w:pPr>
      <w:rPr>
        <w:rFonts w:ascii="Times New Roman" w:hAnsi="Times New Roman" w:hint="default"/>
      </w:rPr>
    </w:lvl>
    <w:lvl w:ilvl="7" w:tplc="4E822934" w:tentative="1">
      <w:start w:val="1"/>
      <w:numFmt w:val="bullet"/>
      <w:lvlText w:val="•"/>
      <w:lvlJc w:val="left"/>
      <w:pPr>
        <w:tabs>
          <w:tab w:val="num" w:pos="5760"/>
        </w:tabs>
        <w:ind w:left="5760" w:hanging="360"/>
      </w:pPr>
      <w:rPr>
        <w:rFonts w:ascii="Times New Roman" w:hAnsi="Times New Roman" w:hint="default"/>
      </w:rPr>
    </w:lvl>
    <w:lvl w:ilvl="8" w:tplc="10F02BC8" w:tentative="1">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13"/>
  </w:num>
  <w:num w:numId="3">
    <w:abstractNumId w:val="5"/>
  </w:num>
  <w:num w:numId="4">
    <w:abstractNumId w:val="17"/>
  </w:num>
  <w:num w:numId="5">
    <w:abstractNumId w:val="15"/>
  </w:num>
  <w:num w:numId="6">
    <w:abstractNumId w:val="10"/>
  </w:num>
  <w:num w:numId="7">
    <w:abstractNumId w:val="14"/>
  </w:num>
  <w:num w:numId="8">
    <w:abstractNumId w:val="6"/>
  </w:num>
  <w:num w:numId="9">
    <w:abstractNumId w:val="2"/>
  </w:num>
  <w:num w:numId="10">
    <w:abstractNumId w:val="4"/>
  </w:num>
  <w:num w:numId="11">
    <w:abstractNumId w:val="16"/>
  </w:num>
  <w:num w:numId="12">
    <w:abstractNumId w:val="0"/>
  </w:num>
  <w:num w:numId="13">
    <w:abstractNumId w:val="1"/>
  </w:num>
  <w:num w:numId="14">
    <w:abstractNumId w:val="18"/>
  </w:num>
  <w:num w:numId="15">
    <w:abstractNumId w:val="12"/>
  </w:num>
  <w:num w:numId="16">
    <w:abstractNumId w:val="3"/>
  </w:num>
  <w:num w:numId="17">
    <w:abstractNumId w:val="8"/>
  </w:num>
  <w:num w:numId="18">
    <w:abstractNumId w:val="7"/>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hdrShapeDefaults>
    <o:shapedefaults v:ext="edit" spidmax="39938">
      <o:colormenu v:ext="edit" fillcolor="none"/>
    </o:shapedefaults>
  </w:hdrShapeDefaults>
  <w:footnotePr>
    <w:footnote w:id="-1"/>
    <w:footnote w:id="0"/>
  </w:footnotePr>
  <w:endnotePr>
    <w:endnote w:id="-1"/>
    <w:endnote w:id="0"/>
  </w:endnotePr>
  <w:compat/>
  <w:rsids>
    <w:rsidRoot w:val="00F07C1B"/>
    <w:rsid w:val="00056A26"/>
    <w:rsid w:val="00073A2D"/>
    <w:rsid w:val="00091DCB"/>
    <w:rsid w:val="000A4E76"/>
    <w:rsid w:val="000C266C"/>
    <w:rsid w:val="000C7000"/>
    <w:rsid w:val="000F0D50"/>
    <w:rsid w:val="00147C65"/>
    <w:rsid w:val="00161C59"/>
    <w:rsid w:val="00176E0B"/>
    <w:rsid w:val="001D2D4D"/>
    <w:rsid w:val="001E189E"/>
    <w:rsid w:val="001E1984"/>
    <w:rsid w:val="001E62D9"/>
    <w:rsid w:val="0020307D"/>
    <w:rsid w:val="002035C3"/>
    <w:rsid w:val="00205342"/>
    <w:rsid w:val="00211DD5"/>
    <w:rsid w:val="00221126"/>
    <w:rsid w:val="00224637"/>
    <w:rsid w:val="002336B5"/>
    <w:rsid w:val="00235B14"/>
    <w:rsid w:val="00266646"/>
    <w:rsid w:val="00291148"/>
    <w:rsid w:val="002E7209"/>
    <w:rsid w:val="002F70C1"/>
    <w:rsid w:val="0030217D"/>
    <w:rsid w:val="00315976"/>
    <w:rsid w:val="00395D73"/>
    <w:rsid w:val="003C6C1A"/>
    <w:rsid w:val="003E4F71"/>
    <w:rsid w:val="00422131"/>
    <w:rsid w:val="00440F5A"/>
    <w:rsid w:val="004522AC"/>
    <w:rsid w:val="00452BD4"/>
    <w:rsid w:val="00471FEB"/>
    <w:rsid w:val="004A0E79"/>
    <w:rsid w:val="004B5126"/>
    <w:rsid w:val="004B5C84"/>
    <w:rsid w:val="004E1FB7"/>
    <w:rsid w:val="00504A99"/>
    <w:rsid w:val="005300A9"/>
    <w:rsid w:val="00551451"/>
    <w:rsid w:val="005617CC"/>
    <w:rsid w:val="00581792"/>
    <w:rsid w:val="00583437"/>
    <w:rsid w:val="00585F45"/>
    <w:rsid w:val="00595C9C"/>
    <w:rsid w:val="005D1206"/>
    <w:rsid w:val="005D781B"/>
    <w:rsid w:val="00606B08"/>
    <w:rsid w:val="006526C4"/>
    <w:rsid w:val="006969A1"/>
    <w:rsid w:val="006C0787"/>
    <w:rsid w:val="006C4EB4"/>
    <w:rsid w:val="006D7110"/>
    <w:rsid w:val="006D77B0"/>
    <w:rsid w:val="006D7A19"/>
    <w:rsid w:val="006E550F"/>
    <w:rsid w:val="006F3AB7"/>
    <w:rsid w:val="006F50DF"/>
    <w:rsid w:val="006F5C43"/>
    <w:rsid w:val="006F72CE"/>
    <w:rsid w:val="00707FDA"/>
    <w:rsid w:val="0071037D"/>
    <w:rsid w:val="0071382D"/>
    <w:rsid w:val="00743698"/>
    <w:rsid w:val="0075402C"/>
    <w:rsid w:val="00761308"/>
    <w:rsid w:val="00762D62"/>
    <w:rsid w:val="00795442"/>
    <w:rsid w:val="007D1471"/>
    <w:rsid w:val="007D51B0"/>
    <w:rsid w:val="007F527D"/>
    <w:rsid w:val="00804049"/>
    <w:rsid w:val="00814541"/>
    <w:rsid w:val="00815EC2"/>
    <w:rsid w:val="00821077"/>
    <w:rsid w:val="00841EDC"/>
    <w:rsid w:val="00843356"/>
    <w:rsid w:val="008436B2"/>
    <w:rsid w:val="00844223"/>
    <w:rsid w:val="008460BC"/>
    <w:rsid w:val="00854F09"/>
    <w:rsid w:val="00856287"/>
    <w:rsid w:val="008A0E64"/>
    <w:rsid w:val="008C5717"/>
    <w:rsid w:val="008E2BB1"/>
    <w:rsid w:val="009138E9"/>
    <w:rsid w:val="009371B9"/>
    <w:rsid w:val="0095168F"/>
    <w:rsid w:val="0097152E"/>
    <w:rsid w:val="00987FA8"/>
    <w:rsid w:val="00993367"/>
    <w:rsid w:val="009A6A58"/>
    <w:rsid w:val="009E267B"/>
    <w:rsid w:val="00A1328C"/>
    <w:rsid w:val="00A173E9"/>
    <w:rsid w:val="00A52655"/>
    <w:rsid w:val="00A63BF6"/>
    <w:rsid w:val="00AB3E2F"/>
    <w:rsid w:val="00AF0217"/>
    <w:rsid w:val="00B05547"/>
    <w:rsid w:val="00B20BBB"/>
    <w:rsid w:val="00B272C9"/>
    <w:rsid w:val="00B34370"/>
    <w:rsid w:val="00B726F0"/>
    <w:rsid w:val="00BD132B"/>
    <w:rsid w:val="00C30DAA"/>
    <w:rsid w:val="00C63CE7"/>
    <w:rsid w:val="00C9445F"/>
    <w:rsid w:val="00CA62A1"/>
    <w:rsid w:val="00CA6860"/>
    <w:rsid w:val="00CD2F50"/>
    <w:rsid w:val="00CD7F91"/>
    <w:rsid w:val="00CF2429"/>
    <w:rsid w:val="00D42112"/>
    <w:rsid w:val="00D42CAA"/>
    <w:rsid w:val="00D43237"/>
    <w:rsid w:val="00D63866"/>
    <w:rsid w:val="00D70DB4"/>
    <w:rsid w:val="00D7147C"/>
    <w:rsid w:val="00D71AB6"/>
    <w:rsid w:val="00D73EA8"/>
    <w:rsid w:val="00D80CD9"/>
    <w:rsid w:val="00DA5FCE"/>
    <w:rsid w:val="00DC7072"/>
    <w:rsid w:val="00E02333"/>
    <w:rsid w:val="00E04C0E"/>
    <w:rsid w:val="00E27A3A"/>
    <w:rsid w:val="00E57163"/>
    <w:rsid w:val="00E91513"/>
    <w:rsid w:val="00EF06C4"/>
    <w:rsid w:val="00EF0B35"/>
    <w:rsid w:val="00EF733D"/>
    <w:rsid w:val="00F07C1B"/>
    <w:rsid w:val="00F110A2"/>
    <w:rsid w:val="00F11344"/>
    <w:rsid w:val="00F13407"/>
    <w:rsid w:val="00F23133"/>
    <w:rsid w:val="00F24040"/>
    <w:rsid w:val="00F37E6C"/>
    <w:rsid w:val="00F50CA4"/>
    <w:rsid w:val="00F63FB3"/>
    <w:rsid w:val="00FA100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993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33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371B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371B9"/>
    <w:rPr>
      <w:rFonts w:ascii="Tahoma" w:hAnsi="Tahoma" w:cs="Tahoma"/>
      <w:sz w:val="16"/>
      <w:szCs w:val="16"/>
    </w:rPr>
  </w:style>
  <w:style w:type="character" w:styleId="Lienhypertexte">
    <w:name w:val="Hyperlink"/>
    <w:basedOn w:val="Policepardfaut"/>
    <w:uiPriority w:val="99"/>
    <w:semiHidden/>
    <w:unhideWhenUsed/>
    <w:rsid w:val="00224637"/>
    <w:rPr>
      <w:color w:val="0000FF"/>
      <w:u w:val="single"/>
    </w:rPr>
  </w:style>
  <w:style w:type="character" w:styleId="Lienhypertextesuivivisit">
    <w:name w:val="FollowedHyperlink"/>
    <w:basedOn w:val="Policepardfaut"/>
    <w:uiPriority w:val="99"/>
    <w:semiHidden/>
    <w:unhideWhenUsed/>
    <w:rsid w:val="00224637"/>
    <w:rPr>
      <w:color w:val="800080" w:themeColor="followedHyperlink"/>
      <w:u w:val="single"/>
    </w:rPr>
  </w:style>
  <w:style w:type="paragraph" w:styleId="Paragraphedeliste">
    <w:name w:val="List Paragraph"/>
    <w:basedOn w:val="Normal"/>
    <w:uiPriority w:val="34"/>
    <w:qFormat/>
    <w:rsid w:val="00FA100F"/>
    <w:pPr>
      <w:ind w:left="720"/>
      <w:contextualSpacing/>
    </w:pPr>
  </w:style>
  <w:style w:type="paragraph" w:styleId="Textebrut">
    <w:name w:val="Plain Text"/>
    <w:basedOn w:val="Normal"/>
    <w:link w:val="TextebrutCar"/>
    <w:uiPriority w:val="99"/>
    <w:semiHidden/>
    <w:unhideWhenUsed/>
    <w:rsid w:val="001D2D4D"/>
    <w:pPr>
      <w:spacing w:after="0" w:line="240" w:lineRule="auto"/>
    </w:pPr>
    <w:rPr>
      <w:rFonts w:ascii="Calibri" w:hAnsi="Calibri"/>
      <w:szCs w:val="21"/>
    </w:rPr>
  </w:style>
  <w:style w:type="character" w:customStyle="1" w:styleId="TextebrutCar">
    <w:name w:val="Texte brut Car"/>
    <w:basedOn w:val="Policepardfaut"/>
    <w:link w:val="Textebrut"/>
    <w:uiPriority w:val="99"/>
    <w:semiHidden/>
    <w:rsid w:val="001D2D4D"/>
    <w:rPr>
      <w:rFonts w:ascii="Calibri" w:hAnsi="Calibri"/>
      <w:szCs w:val="21"/>
    </w:rPr>
  </w:style>
  <w:style w:type="paragraph" w:styleId="En-tte">
    <w:name w:val="header"/>
    <w:basedOn w:val="Normal"/>
    <w:link w:val="En-tteCar"/>
    <w:uiPriority w:val="99"/>
    <w:unhideWhenUsed/>
    <w:rsid w:val="006F5C43"/>
    <w:pPr>
      <w:tabs>
        <w:tab w:val="center" w:pos="4536"/>
        <w:tab w:val="right" w:pos="9072"/>
      </w:tabs>
      <w:spacing w:after="0" w:line="240" w:lineRule="auto"/>
    </w:pPr>
  </w:style>
  <w:style w:type="character" w:customStyle="1" w:styleId="En-tteCar">
    <w:name w:val="En-tête Car"/>
    <w:basedOn w:val="Policepardfaut"/>
    <w:link w:val="En-tte"/>
    <w:uiPriority w:val="99"/>
    <w:rsid w:val="006F5C43"/>
  </w:style>
  <w:style w:type="paragraph" w:styleId="Pieddepage">
    <w:name w:val="footer"/>
    <w:basedOn w:val="Normal"/>
    <w:link w:val="PieddepageCar"/>
    <w:uiPriority w:val="99"/>
    <w:unhideWhenUsed/>
    <w:rsid w:val="006F5C4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C43"/>
  </w:style>
  <w:style w:type="character" w:customStyle="1" w:styleId="hps">
    <w:name w:val="hps"/>
    <w:basedOn w:val="Policepardfaut"/>
    <w:rsid w:val="00D42CAA"/>
  </w:style>
  <w:style w:type="paragraph" w:styleId="NormalWeb">
    <w:name w:val="Normal (Web)"/>
    <w:basedOn w:val="Normal"/>
    <w:uiPriority w:val="99"/>
    <w:semiHidden/>
    <w:unhideWhenUsed/>
    <w:rsid w:val="00B726F0"/>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customStyle="1" w:styleId="shorttext">
    <w:name w:val="short_text"/>
    <w:basedOn w:val="Policepardfaut"/>
    <w:rsid w:val="00CA6860"/>
  </w:style>
  <w:style w:type="character" w:customStyle="1" w:styleId="atn">
    <w:name w:val="atn"/>
    <w:basedOn w:val="Policepardfaut"/>
    <w:rsid w:val="00761308"/>
  </w:style>
  <w:style w:type="paragraph" w:styleId="z-Hautduformulaire">
    <w:name w:val="HTML Top of Form"/>
    <w:basedOn w:val="Normal"/>
    <w:next w:val="Normal"/>
    <w:link w:val="z-HautduformulaireCar"/>
    <w:hidden/>
    <w:uiPriority w:val="99"/>
    <w:semiHidden/>
    <w:unhideWhenUsed/>
    <w:rsid w:val="00F23133"/>
    <w:pPr>
      <w:pBdr>
        <w:bottom w:val="single" w:sz="6" w:space="1" w:color="auto"/>
      </w:pBdr>
      <w:spacing w:after="0" w:line="240" w:lineRule="auto"/>
      <w:jc w:val="center"/>
    </w:pPr>
    <w:rPr>
      <w:rFonts w:ascii="Arial" w:eastAsia="Times New Roman" w:hAnsi="Arial" w:cs="Arial"/>
      <w:vanish/>
      <w:sz w:val="16"/>
      <w:szCs w:val="16"/>
      <w:lang w:eastAsia="nl-BE"/>
    </w:rPr>
  </w:style>
  <w:style w:type="character" w:customStyle="1" w:styleId="z-HautduformulaireCar">
    <w:name w:val="z-Haut du formulaire Car"/>
    <w:basedOn w:val="Policepardfaut"/>
    <w:link w:val="z-Hautduformulaire"/>
    <w:uiPriority w:val="99"/>
    <w:semiHidden/>
    <w:rsid w:val="00F23133"/>
    <w:rPr>
      <w:rFonts w:ascii="Arial" w:eastAsia="Times New Roman" w:hAnsi="Arial" w:cs="Arial"/>
      <w:vanish/>
      <w:sz w:val="16"/>
      <w:szCs w:val="16"/>
      <w:lang w:eastAsia="nl-BE"/>
    </w:rPr>
  </w:style>
  <w:style w:type="paragraph" w:styleId="z-Basduformulaire">
    <w:name w:val="HTML Bottom of Form"/>
    <w:basedOn w:val="Normal"/>
    <w:next w:val="Normal"/>
    <w:link w:val="z-BasduformulaireCar"/>
    <w:hidden/>
    <w:uiPriority w:val="99"/>
    <w:semiHidden/>
    <w:unhideWhenUsed/>
    <w:rsid w:val="00F23133"/>
    <w:pPr>
      <w:pBdr>
        <w:top w:val="single" w:sz="6" w:space="1" w:color="auto"/>
      </w:pBdr>
      <w:spacing w:after="0" w:line="240" w:lineRule="auto"/>
      <w:jc w:val="center"/>
    </w:pPr>
    <w:rPr>
      <w:rFonts w:ascii="Arial" w:eastAsia="Times New Roman" w:hAnsi="Arial" w:cs="Arial"/>
      <w:vanish/>
      <w:sz w:val="16"/>
      <w:szCs w:val="16"/>
      <w:lang w:eastAsia="nl-BE"/>
    </w:rPr>
  </w:style>
  <w:style w:type="character" w:customStyle="1" w:styleId="z-BasduformulaireCar">
    <w:name w:val="z-Bas du formulaire Car"/>
    <w:basedOn w:val="Policepardfaut"/>
    <w:link w:val="z-Basduformulaire"/>
    <w:uiPriority w:val="99"/>
    <w:semiHidden/>
    <w:rsid w:val="00F23133"/>
    <w:rPr>
      <w:rFonts w:ascii="Arial" w:eastAsia="Times New Roman" w:hAnsi="Arial" w:cs="Arial"/>
      <w:vanish/>
      <w:sz w:val="16"/>
      <w:szCs w:val="16"/>
      <w:lang w:eastAsia="nl-BE"/>
    </w:rPr>
  </w:style>
  <w:style w:type="character" w:customStyle="1" w:styleId="jfk-butterbar1">
    <w:name w:val="jfk-butterbar1"/>
    <w:basedOn w:val="Policepardfaut"/>
    <w:rsid w:val="00F23133"/>
    <w:rPr>
      <w:sz w:val="17"/>
      <w:szCs w:val="17"/>
      <w:bdr w:val="single" w:sz="2" w:space="0" w:color="auto" w:frame="1"/>
    </w:rPr>
  </w:style>
  <w:style w:type="character" w:customStyle="1" w:styleId="gt-ft-text1">
    <w:name w:val="gt-ft-text1"/>
    <w:basedOn w:val="Policepardfaut"/>
    <w:rsid w:val="00F231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9371B9"/>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371B9"/>
    <w:rPr>
      <w:rFonts w:ascii="Tahoma" w:hAnsi="Tahoma" w:cs="Tahoma"/>
      <w:sz w:val="16"/>
      <w:szCs w:val="16"/>
    </w:rPr>
  </w:style>
  <w:style w:type="character" w:styleId="Hyperlink">
    <w:name w:val="Hyperlink"/>
    <w:basedOn w:val="Standaardalinea-lettertype"/>
    <w:uiPriority w:val="99"/>
    <w:semiHidden/>
    <w:unhideWhenUsed/>
    <w:rsid w:val="00224637"/>
    <w:rPr>
      <w:color w:val="0000FF"/>
      <w:u w:val="single"/>
    </w:rPr>
  </w:style>
  <w:style w:type="character" w:styleId="GevolgdeHyperlink">
    <w:name w:val="FollowedHyperlink"/>
    <w:basedOn w:val="Standaardalinea-lettertype"/>
    <w:uiPriority w:val="99"/>
    <w:semiHidden/>
    <w:unhideWhenUsed/>
    <w:rsid w:val="00224637"/>
    <w:rPr>
      <w:color w:val="800080" w:themeColor="followedHyperlink"/>
      <w:u w:val="single"/>
    </w:rPr>
  </w:style>
  <w:style w:type="paragraph" w:styleId="Lijstalinea">
    <w:name w:val="List Paragraph"/>
    <w:basedOn w:val="Standaard"/>
    <w:uiPriority w:val="34"/>
    <w:qFormat/>
    <w:rsid w:val="00FA100F"/>
    <w:pPr>
      <w:ind w:left="720"/>
      <w:contextualSpacing/>
    </w:pPr>
  </w:style>
  <w:style w:type="paragraph" w:styleId="Tekstzonderopmaak">
    <w:name w:val="Plain Text"/>
    <w:basedOn w:val="Standaard"/>
    <w:link w:val="TekstzonderopmaakChar"/>
    <w:uiPriority w:val="99"/>
    <w:semiHidden/>
    <w:unhideWhenUsed/>
    <w:rsid w:val="001D2D4D"/>
    <w:pPr>
      <w:spacing w:after="0" w:line="240" w:lineRule="auto"/>
    </w:pPr>
    <w:rPr>
      <w:rFonts w:ascii="Calibri" w:hAnsi="Calibri"/>
      <w:szCs w:val="21"/>
    </w:rPr>
  </w:style>
  <w:style w:type="character" w:customStyle="1" w:styleId="TekstzonderopmaakChar">
    <w:name w:val="Tekst zonder opmaak Char"/>
    <w:basedOn w:val="Standaardalinea-lettertype"/>
    <w:link w:val="Tekstzonderopmaak"/>
    <w:uiPriority w:val="99"/>
    <w:semiHidden/>
    <w:rsid w:val="001D2D4D"/>
    <w:rPr>
      <w:rFonts w:ascii="Calibri" w:hAnsi="Calibri"/>
      <w:szCs w:val="21"/>
    </w:rPr>
  </w:style>
  <w:style w:type="paragraph" w:styleId="Koptekst">
    <w:name w:val="header"/>
    <w:basedOn w:val="Standaard"/>
    <w:link w:val="KoptekstChar"/>
    <w:uiPriority w:val="99"/>
    <w:unhideWhenUsed/>
    <w:rsid w:val="006F5C4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F5C43"/>
  </w:style>
  <w:style w:type="paragraph" w:styleId="Voettekst">
    <w:name w:val="footer"/>
    <w:basedOn w:val="Standaard"/>
    <w:link w:val="VoettekstChar"/>
    <w:uiPriority w:val="99"/>
    <w:unhideWhenUsed/>
    <w:rsid w:val="006F5C4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F5C43"/>
  </w:style>
  <w:style w:type="character" w:customStyle="1" w:styleId="hps">
    <w:name w:val="hps"/>
    <w:basedOn w:val="Standaardalinea-lettertype"/>
    <w:rsid w:val="00D42CAA"/>
  </w:style>
  <w:style w:type="paragraph" w:styleId="Normaalweb">
    <w:name w:val="Normal (Web)"/>
    <w:basedOn w:val="Standaard"/>
    <w:uiPriority w:val="99"/>
    <w:semiHidden/>
    <w:unhideWhenUsed/>
    <w:rsid w:val="00B726F0"/>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customStyle="1" w:styleId="shorttext">
    <w:name w:val="short_text"/>
    <w:basedOn w:val="Standaardalinea-lettertype"/>
    <w:rsid w:val="00CA6860"/>
  </w:style>
  <w:style w:type="character" w:customStyle="1" w:styleId="atn">
    <w:name w:val="atn"/>
    <w:basedOn w:val="Standaardalinea-lettertype"/>
    <w:rsid w:val="00761308"/>
  </w:style>
  <w:style w:type="paragraph" w:styleId="Bovenkantformulier">
    <w:name w:val="HTML Top of Form"/>
    <w:basedOn w:val="Standaard"/>
    <w:next w:val="Standaard"/>
    <w:link w:val="BovenkantformulierChar"/>
    <w:hidden/>
    <w:uiPriority w:val="99"/>
    <w:semiHidden/>
    <w:unhideWhenUsed/>
    <w:rsid w:val="00F23133"/>
    <w:pPr>
      <w:pBdr>
        <w:bottom w:val="single" w:sz="6" w:space="1" w:color="auto"/>
      </w:pBdr>
      <w:spacing w:after="0" w:line="240" w:lineRule="auto"/>
      <w:jc w:val="center"/>
    </w:pPr>
    <w:rPr>
      <w:rFonts w:ascii="Arial" w:eastAsia="Times New Roman" w:hAnsi="Arial" w:cs="Arial"/>
      <w:vanish/>
      <w:sz w:val="16"/>
      <w:szCs w:val="16"/>
      <w:lang w:eastAsia="nl-BE"/>
    </w:rPr>
  </w:style>
  <w:style w:type="character" w:customStyle="1" w:styleId="BovenkantformulierChar">
    <w:name w:val="Bovenkant formulier Char"/>
    <w:basedOn w:val="Standaardalinea-lettertype"/>
    <w:link w:val="Bovenkantformulier"/>
    <w:uiPriority w:val="99"/>
    <w:semiHidden/>
    <w:rsid w:val="00F23133"/>
    <w:rPr>
      <w:rFonts w:ascii="Arial" w:eastAsia="Times New Roman" w:hAnsi="Arial" w:cs="Arial"/>
      <w:vanish/>
      <w:sz w:val="16"/>
      <w:szCs w:val="16"/>
      <w:lang w:eastAsia="nl-BE"/>
    </w:rPr>
  </w:style>
  <w:style w:type="paragraph" w:styleId="Onderkantformulier">
    <w:name w:val="HTML Bottom of Form"/>
    <w:basedOn w:val="Standaard"/>
    <w:next w:val="Standaard"/>
    <w:link w:val="OnderkantformulierChar"/>
    <w:hidden/>
    <w:uiPriority w:val="99"/>
    <w:semiHidden/>
    <w:unhideWhenUsed/>
    <w:rsid w:val="00F23133"/>
    <w:pPr>
      <w:pBdr>
        <w:top w:val="single" w:sz="6" w:space="1" w:color="auto"/>
      </w:pBdr>
      <w:spacing w:after="0" w:line="240" w:lineRule="auto"/>
      <w:jc w:val="center"/>
    </w:pPr>
    <w:rPr>
      <w:rFonts w:ascii="Arial" w:eastAsia="Times New Roman" w:hAnsi="Arial" w:cs="Arial"/>
      <w:vanish/>
      <w:sz w:val="16"/>
      <w:szCs w:val="16"/>
      <w:lang w:eastAsia="nl-BE"/>
    </w:rPr>
  </w:style>
  <w:style w:type="character" w:customStyle="1" w:styleId="OnderkantformulierChar">
    <w:name w:val="Onderkant formulier Char"/>
    <w:basedOn w:val="Standaardalinea-lettertype"/>
    <w:link w:val="Onderkantformulier"/>
    <w:uiPriority w:val="99"/>
    <w:semiHidden/>
    <w:rsid w:val="00F23133"/>
    <w:rPr>
      <w:rFonts w:ascii="Arial" w:eastAsia="Times New Roman" w:hAnsi="Arial" w:cs="Arial"/>
      <w:vanish/>
      <w:sz w:val="16"/>
      <w:szCs w:val="16"/>
      <w:lang w:eastAsia="nl-BE"/>
    </w:rPr>
  </w:style>
  <w:style w:type="character" w:customStyle="1" w:styleId="jfk-butterbar1">
    <w:name w:val="jfk-butterbar1"/>
    <w:basedOn w:val="Standaardalinea-lettertype"/>
    <w:rsid w:val="00F23133"/>
    <w:rPr>
      <w:sz w:val="17"/>
      <w:szCs w:val="17"/>
      <w:bdr w:val="single" w:sz="2" w:space="0" w:color="auto" w:frame="1"/>
    </w:rPr>
  </w:style>
  <w:style w:type="character" w:customStyle="1" w:styleId="gt-ft-text1">
    <w:name w:val="gt-ft-text1"/>
    <w:basedOn w:val="Standaardalinea-lettertype"/>
    <w:rsid w:val="00F23133"/>
  </w:style>
</w:styles>
</file>

<file path=word/webSettings.xml><?xml version="1.0" encoding="utf-8"?>
<w:webSettings xmlns:r="http://schemas.openxmlformats.org/officeDocument/2006/relationships" xmlns:w="http://schemas.openxmlformats.org/wordprocessingml/2006/main">
  <w:divs>
    <w:div w:id="68384370">
      <w:bodyDiv w:val="1"/>
      <w:marLeft w:val="0"/>
      <w:marRight w:val="0"/>
      <w:marTop w:val="0"/>
      <w:marBottom w:val="0"/>
      <w:divBdr>
        <w:top w:val="none" w:sz="0" w:space="0" w:color="auto"/>
        <w:left w:val="none" w:sz="0" w:space="0" w:color="auto"/>
        <w:bottom w:val="none" w:sz="0" w:space="0" w:color="auto"/>
        <w:right w:val="none" w:sz="0" w:space="0" w:color="auto"/>
      </w:divBdr>
      <w:divsChild>
        <w:div w:id="22093920">
          <w:marLeft w:val="0"/>
          <w:marRight w:val="0"/>
          <w:marTop w:val="0"/>
          <w:marBottom w:val="0"/>
          <w:divBdr>
            <w:top w:val="none" w:sz="0" w:space="0" w:color="auto"/>
            <w:left w:val="none" w:sz="0" w:space="0" w:color="auto"/>
            <w:bottom w:val="none" w:sz="0" w:space="0" w:color="auto"/>
            <w:right w:val="none" w:sz="0" w:space="0" w:color="auto"/>
          </w:divBdr>
          <w:divsChild>
            <w:div w:id="615334783">
              <w:marLeft w:val="0"/>
              <w:marRight w:val="0"/>
              <w:marTop w:val="0"/>
              <w:marBottom w:val="0"/>
              <w:divBdr>
                <w:top w:val="none" w:sz="0" w:space="0" w:color="auto"/>
                <w:left w:val="none" w:sz="0" w:space="0" w:color="auto"/>
                <w:bottom w:val="none" w:sz="0" w:space="0" w:color="auto"/>
                <w:right w:val="none" w:sz="0" w:space="0" w:color="auto"/>
              </w:divBdr>
              <w:divsChild>
                <w:div w:id="1320840841">
                  <w:marLeft w:val="0"/>
                  <w:marRight w:val="0"/>
                  <w:marTop w:val="0"/>
                  <w:marBottom w:val="0"/>
                  <w:divBdr>
                    <w:top w:val="none" w:sz="0" w:space="0" w:color="auto"/>
                    <w:left w:val="none" w:sz="0" w:space="0" w:color="auto"/>
                    <w:bottom w:val="none" w:sz="0" w:space="0" w:color="auto"/>
                    <w:right w:val="none" w:sz="0" w:space="0" w:color="auto"/>
                  </w:divBdr>
                  <w:divsChild>
                    <w:div w:id="550309784">
                      <w:marLeft w:val="0"/>
                      <w:marRight w:val="0"/>
                      <w:marTop w:val="0"/>
                      <w:marBottom w:val="0"/>
                      <w:divBdr>
                        <w:top w:val="none" w:sz="0" w:space="0" w:color="auto"/>
                        <w:left w:val="none" w:sz="0" w:space="0" w:color="auto"/>
                        <w:bottom w:val="none" w:sz="0" w:space="0" w:color="auto"/>
                        <w:right w:val="none" w:sz="0" w:space="0" w:color="auto"/>
                      </w:divBdr>
                      <w:divsChild>
                        <w:div w:id="357197328">
                          <w:marLeft w:val="0"/>
                          <w:marRight w:val="0"/>
                          <w:marTop w:val="0"/>
                          <w:marBottom w:val="0"/>
                          <w:divBdr>
                            <w:top w:val="none" w:sz="0" w:space="0" w:color="auto"/>
                            <w:left w:val="none" w:sz="0" w:space="0" w:color="auto"/>
                            <w:bottom w:val="none" w:sz="0" w:space="0" w:color="auto"/>
                            <w:right w:val="none" w:sz="0" w:space="0" w:color="auto"/>
                          </w:divBdr>
                          <w:divsChild>
                            <w:div w:id="456221930">
                              <w:marLeft w:val="0"/>
                              <w:marRight w:val="0"/>
                              <w:marTop w:val="0"/>
                              <w:marBottom w:val="0"/>
                              <w:divBdr>
                                <w:top w:val="none" w:sz="0" w:space="0" w:color="auto"/>
                                <w:left w:val="none" w:sz="0" w:space="0" w:color="auto"/>
                                <w:bottom w:val="none" w:sz="0" w:space="0" w:color="auto"/>
                                <w:right w:val="none" w:sz="0" w:space="0" w:color="auto"/>
                              </w:divBdr>
                              <w:divsChild>
                                <w:div w:id="1941722736">
                                  <w:marLeft w:val="0"/>
                                  <w:marRight w:val="0"/>
                                  <w:marTop w:val="0"/>
                                  <w:marBottom w:val="0"/>
                                  <w:divBdr>
                                    <w:top w:val="none" w:sz="0" w:space="0" w:color="auto"/>
                                    <w:left w:val="none" w:sz="0" w:space="0" w:color="auto"/>
                                    <w:bottom w:val="none" w:sz="0" w:space="0" w:color="auto"/>
                                    <w:right w:val="none" w:sz="0" w:space="0" w:color="auto"/>
                                  </w:divBdr>
                                  <w:divsChild>
                                    <w:div w:id="74479694">
                                      <w:marLeft w:val="0"/>
                                      <w:marRight w:val="0"/>
                                      <w:marTop w:val="0"/>
                                      <w:marBottom w:val="0"/>
                                      <w:divBdr>
                                        <w:top w:val="single" w:sz="6" w:space="0" w:color="F5F5F5"/>
                                        <w:left w:val="single" w:sz="6" w:space="0" w:color="F5F5F5"/>
                                        <w:bottom w:val="single" w:sz="6" w:space="0" w:color="F5F5F5"/>
                                        <w:right w:val="single" w:sz="6" w:space="0" w:color="F5F5F5"/>
                                      </w:divBdr>
                                      <w:divsChild>
                                        <w:div w:id="1759980794">
                                          <w:marLeft w:val="0"/>
                                          <w:marRight w:val="0"/>
                                          <w:marTop w:val="0"/>
                                          <w:marBottom w:val="0"/>
                                          <w:divBdr>
                                            <w:top w:val="none" w:sz="0" w:space="0" w:color="auto"/>
                                            <w:left w:val="none" w:sz="0" w:space="0" w:color="auto"/>
                                            <w:bottom w:val="none" w:sz="0" w:space="0" w:color="auto"/>
                                            <w:right w:val="none" w:sz="0" w:space="0" w:color="auto"/>
                                          </w:divBdr>
                                          <w:divsChild>
                                            <w:div w:id="177211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909488">
      <w:bodyDiv w:val="1"/>
      <w:marLeft w:val="0"/>
      <w:marRight w:val="0"/>
      <w:marTop w:val="0"/>
      <w:marBottom w:val="0"/>
      <w:divBdr>
        <w:top w:val="none" w:sz="0" w:space="0" w:color="auto"/>
        <w:left w:val="none" w:sz="0" w:space="0" w:color="auto"/>
        <w:bottom w:val="none" w:sz="0" w:space="0" w:color="auto"/>
        <w:right w:val="none" w:sz="0" w:space="0" w:color="auto"/>
      </w:divBdr>
      <w:divsChild>
        <w:div w:id="73742053">
          <w:marLeft w:val="0"/>
          <w:marRight w:val="0"/>
          <w:marTop w:val="0"/>
          <w:marBottom w:val="0"/>
          <w:divBdr>
            <w:top w:val="none" w:sz="0" w:space="0" w:color="auto"/>
            <w:left w:val="none" w:sz="0" w:space="0" w:color="auto"/>
            <w:bottom w:val="none" w:sz="0" w:space="0" w:color="auto"/>
            <w:right w:val="none" w:sz="0" w:space="0" w:color="auto"/>
          </w:divBdr>
          <w:divsChild>
            <w:div w:id="2126581594">
              <w:marLeft w:val="0"/>
              <w:marRight w:val="0"/>
              <w:marTop w:val="0"/>
              <w:marBottom w:val="0"/>
              <w:divBdr>
                <w:top w:val="none" w:sz="0" w:space="0" w:color="auto"/>
                <w:left w:val="none" w:sz="0" w:space="0" w:color="auto"/>
                <w:bottom w:val="none" w:sz="0" w:space="0" w:color="auto"/>
                <w:right w:val="none" w:sz="0" w:space="0" w:color="auto"/>
              </w:divBdr>
              <w:divsChild>
                <w:div w:id="812334594">
                  <w:marLeft w:val="0"/>
                  <w:marRight w:val="0"/>
                  <w:marTop w:val="0"/>
                  <w:marBottom w:val="0"/>
                  <w:divBdr>
                    <w:top w:val="none" w:sz="0" w:space="0" w:color="auto"/>
                    <w:left w:val="none" w:sz="0" w:space="0" w:color="auto"/>
                    <w:bottom w:val="none" w:sz="0" w:space="0" w:color="auto"/>
                    <w:right w:val="none" w:sz="0" w:space="0" w:color="auto"/>
                  </w:divBdr>
                  <w:divsChild>
                    <w:div w:id="1472553318">
                      <w:marLeft w:val="0"/>
                      <w:marRight w:val="0"/>
                      <w:marTop w:val="0"/>
                      <w:marBottom w:val="0"/>
                      <w:divBdr>
                        <w:top w:val="none" w:sz="0" w:space="0" w:color="auto"/>
                        <w:left w:val="none" w:sz="0" w:space="0" w:color="auto"/>
                        <w:bottom w:val="none" w:sz="0" w:space="0" w:color="auto"/>
                        <w:right w:val="none" w:sz="0" w:space="0" w:color="auto"/>
                      </w:divBdr>
                      <w:divsChild>
                        <w:div w:id="1614244130">
                          <w:marLeft w:val="0"/>
                          <w:marRight w:val="0"/>
                          <w:marTop w:val="0"/>
                          <w:marBottom w:val="0"/>
                          <w:divBdr>
                            <w:top w:val="none" w:sz="0" w:space="0" w:color="auto"/>
                            <w:left w:val="none" w:sz="0" w:space="0" w:color="auto"/>
                            <w:bottom w:val="none" w:sz="0" w:space="0" w:color="auto"/>
                            <w:right w:val="none" w:sz="0" w:space="0" w:color="auto"/>
                          </w:divBdr>
                          <w:divsChild>
                            <w:div w:id="1412042362">
                              <w:marLeft w:val="0"/>
                              <w:marRight w:val="0"/>
                              <w:marTop w:val="0"/>
                              <w:marBottom w:val="0"/>
                              <w:divBdr>
                                <w:top w:val="none" w:sz="0" w:space="0" w:color="auto"/>
                                <w:left w:val="none" w:sz="0" w:space="0" w:color="auto"/>
                                <w:bottom w:val="none" w:sz="0" w:space="0" w:color="auto"/>
                                <w:right w:val="none" w:sz="0" w:space="0" w:color="auto"/>
                              </w:divBdr>
                              <w:divsChild>
                                <w:div w:id="1175026952">
                                  <w:marLeft w:val="0"/>
                                  <w:marRight w:val="0"/>
                                  <w:marTop w:val="0"/>
                                  <w:marBottom w:val="0"/>
                                  <w:divBdr>
                                    <w:top w:val="none" w:sz="0" w:space="0" w:color="auto"/>
                                    <w:left w:val="none" w:sz="0" w:space="0" w:color="auto"/>
                                    <w:bottom w:val="none" w:sz="0" w:space="0" w:color="auto"/>
                                    <w:right w:val="none" w:sz="0" w:space="0" w:color="auto"/>
                                  </w:divBdr>
                                  <w:divsChild>
                                    <w:div w:id="514806254">
                                      <w:marLeft w:val="0"/>
                                      <w:marRight w:val="0"/>
                                      <w:marTop w:val="0"/>
                                      <w:marBottom w:val="0"/>
                                      <w:divBdr>
                                        <w:top w:val="single" w:sz="6" w:space="0" w:color="F5F5F5"/>
                                        <w:left w:val="single" w:sz="6" w:space="0" w:color="F5F5F5"/>
                                        <w:bottom w:val="single" w:sz="6" w:space="0" w:color="F5F5F5"/>
                                        <w:right w:val="single" w:sz="6" w:space="0" w:color="F5F5F5"/>
                                      </w:divBdr>
                                      <w:divsChild>
                                        <w:div w:id="556401928">
                                          <w:marLeft w:val="0"/>
                                          <w:marRight w:val="0"/>
                                          <w:marTop w:val="0"/>
                                          <w:marBottom w:val="0"/>
                                          <w:divBdr>
                                            <w:top w:val="none" w:sz="0" w:space="0" w:color="auto"/>
                                            <w:left w:val="none" w:sz="0" w:space="0" w:color="auto"/>
                                            <w:bottom w:val="none" w:sz="0" w:space="0" w:color="auto"/>
                                            <w:right w:val="none" w:sz="0" w:space="0" w:color="auto"/>
                                          </w:divBdr>
                                          <w:divsChild>
                                            <w:div w:id="124040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204300">
      <w:marLeft w:val="0"/>
      <w:marRight w:val="0"/>
      <w:marTop w:val="0"/>
      <w:marBottom w:val="0"/>
      <w:divBdr>
        <w:top w:val="single" w:sz="6" w:space="5" w:color="FFFFFF"/>
        <w:left w:val="single" w:sz="6" w:space="7" w:color="FFFFFF"/>
        <w:bottom w:val="single" w:sz="6" w:space="5" w:color="FFFFFF"/>
        <w:right w:val="single" w:sz="6" w:space="7" w:color="FFFFFF"/>
      </w:divBdr>
      <w:divsChild>
        <w:div w:id="1842504651">
          <w:marLeft w:val="0"/>
          <w:marRight w:val="0"/>
          <w:marTop w:val="0"/>
          <w:marBottom w:val="0"/>
          <w:divBdr>
            <w:top w:val="none" w:sz="0" w:space="0" w:color="auto"/>
            <w:left w:val="none" w:sz="0" w:space="0" w:color="auto"/>
            <w:bottom w:val="none" w:sz="0" w:space="0" w:color="auto"/>
            <w:right w:val="none" w:sz="0" w:space="0" w:color="auto"/>
          </w:divBdr>
        </w:div>
      </w:divsChild>
    </w:div>
    <w:div w:id="117837922">
      <w:bodyDiv w:val="1"/>
      <w:marLeft w:val="0"/>
      <w:marRight w:val="0"/>
      <w:marTop w:val="0"/>
      <w:marBottom w:val="0"/>
      <w:divBdr>
        <w:top w:val="none" w:sz="0" w:space="0" w:color="auto"/>
        <w:left w:val="none" w:sz="0" w:space="0" w:color="auto"/>
        <w:bottom w:val="none" w:sz="0" w:space="0" w:color="auto"/>
        <w:right w:val="none" w:sz="0" w:space="0" w:color="auto"/>
      </w:divBdr>
    </w:div>
    <w:div w:id="177232988">
      <w:bodyDiv w:val="1"/>
      <w:marLeft w:val="0"/>
      <w:marRight w:val="0"/>
      <w:marTop w:val="0"/>
      <w:marBottom w:val="0"/>
      <w:divBdr>
        <w:top w:val="none" w:sz="0" w:space="0" w:color="auto"/>
        <w:left w:val="none" w:sz="0" w:space="0" w:color="auto"/>
        <w:bottom w:val="none" w:sz="0" w:space="0" w:color="auto"/>
        <w:right w:val="none" w:sz="0" w:space="0" w:color="auto"/>
      </w:divBdr>
    </w:div>
    <w:div w:id="244264029">
      <w:bodyDiv w:val="1"/>
      <w:marLeft w:val="0"/>
      <w:marRight w:val="0"/>
      <w:marTop w:val="0"/>
      <w:marBottom w:val="0"/>
      <w:divBdr>
        <w:top w:val="none" w:sz="0" w:space="0" w:color="auto"/>
        <w:left w:val="none" w:sz="0" w:space="0" w:color="auto"/>
        <w:bottom w:val="none" w:sz="0" w:space="0" w:color="auto"/>
        <w:right w:val="none" w:sz="0" w:space="0" w:color="auto"/>
      </w:divBdr>
    </w:div>
    <w:div w:id="326518499">
      <w:bodyDiv w:val="1"/>
      <w:marLeft w:val="0"/>
      <w:marRight w:val="0"/>
      <w:marTop w:val="0"/>
      <w:marBottom w:val="0"/>
      <w:divBdr>
        <w:top w:val="none" w:sz="0" w:space="0" w:color="auto"/>
        <w:left w:val="none" w:sz="0" w:space="0" w:color="auto"/>
        <w:bottom w:val="none" w:sz="0" w:space="0" w:color="auto"/>
        <w:right w:val="none" w:sz="0" w:space="0" w:color="auto"/>
      </w:divBdr>
      <w:divsChild>
        <w:div w:id="1763801043">
          <w:marLeft w:val="0"/>
          <w:marRight w:val="0"/>
          <w:marTop w:val="0"/>
          <w:marBottom w:val="0"/>
          <w:divBdr>
            <w:top w:val="none" w:sz="0" w:space="0" w:color="auto"/>
            <w:left w:val="none" w:sz="0" w:space="0" w:color="auto"/>
            <w:bottom w:val="none" w:sz="0" w:space="0" w:color="auto"/>
            <w:right w:val="none" w:sz="0" w:space="0" w:color="auto"/>
          </w:divBdr>
          <w:divsChild>
            <w:div w:id="1760104859">
              <w:marLeft w:val="0"/>
              <w:marRight w:val="0"/>
              <w:marTop w:val="0"/>
              <w:marBottom w:val="0"/>
              <w:divBdr>
                <w:top w:val="none" w:sz="0" w:space="0" w:color="auto"/>
                <w:left w:val="none" w:sz="0" w:space="0" w:color="auto"/>
                <w:bottom w:val="none" w:sz="0" w:space="0" w:color="auto"/>
                <w:right w:val="none" w:sz="0" w:space="0" w:color="auto"/>
              </w:divBdr>
              <w:divsChild>
                <w:div w:id="1215002261">
                  <w:marLeft w:val="0"/>
                  <w:marRight w:val="0"/>
                  <w:marTop w:val="0"/>
                  <w:marBottom w:val="0"/>
                  <w:divBdr>
                    <w:top w:val="none" w:sz="0" w:space="0" w:color="auto"/>
                    <w:left w:val="none" w:sz="0" w:space="0" w:color="auto"/>
                    <w:bottom w:val="none" w:sz="0" w:space="0" w:color="auto"/>
                    <w:right w:val="none" w:sz="0" w:space="0" w:color="auto"/>
                  </w:divBdr>
                  <w:divsChild>
                    <w:div w:id="1644919715">
                      <w:marLeft w:val="0"/>
                      <w:marRight w:val="0"/>
                      <w:marTop w:val="0"/>
                      <w:marBottom w:val="0"/>
                      <w:divBdr>
                        <w:top w:val="none" w:sz="0" w:space="0" w:color="auto"/>
                        <w:left w:val="none" w:sz="0" w:space="0" w:color="auto"/>
                        <w:bottom w:val="none" w:sz="0" w:space="0" w:color="auto"/>
                        <w:right w:val="none" w:sz="0" w:space="0" w:color="auto"/>
                      </w:divBdr>
                      <w:divsChild>
                        <w:div w:id="1388457092">
                          <w:marLeft w:val="0"/>
                          <w:marRight w:val="0"/>
                          <w:marTop w:val="0"/>
                          <w:marBottom w:val="0"/>
                          <w:divBdr>
                            <w:top w:val="none" w:sz="0" w:space="0" w:color="auto"/>
                            <w:left w:val="none" w:sz="0" w:space="0" w:color="auto"/>
                            <w:bottom w:val="none" w:sz="0" w:space="0" w:color="auto"/>
                            <w:right w:val="none" w:sz="0" w:space="0" w:color="auto"/>
                          </w:divBdr>
                          <w:divsChild>
                            <w:div w:id="427701244">
                              <w:marLeft w:val="0"/>
                              <w:marRight w:val="0"/>
                              <w:marTop w:val="0"/>
                              <w:marBottom w:val="0"/>
                              <w:divBdr>
                                <w:top w:val="none" w:sz="0" w:space="0" w:color="auto"/>
                                <w:left w:val="none" w:sz="0" w:space="0" w:color="auto"/>
                                <w:bottom w:val="none" w:sz="0" w:space="0" w:color="auto"/>
                                <w:right w:val="none" w:sz="0" w:space="0" w:color="auto"/>
                              </w:divBdr>
                              <w:divsChild>
                                <w:div w:id="775440166">
                                  <w:marLeft w:val="0"/>
                                  <w:marRight w:val="0"/>
                                  <w:marTop w:val="0"/>
                                  <w:marBottom w:val="0"/>
                                  <w:divBdr>
                                    <w:top w:val="none" w:sz="0" w:space="0" w:color="auto"/>
                                    <w:left w:val="none" w:sz="0" w:space="0" w:color="auto"/>
                                    <w:bottom w:val="none" w:sz="0" w:space="0" w:color="auto"/>
                                    <w:right w:val="none" w:sz="0" w:space="0" w:color="auto"/>
                                  </w:divBdr>
                                  <w:divsChild>
                                    <w:div w:id="1316766636">
                                      <w:marLeft w:val="0"/>
                                      <w:marRight w:val="0"/>
                                      <w:marTop w:val="0"/>
                                      <w:marBottom w:val="0"/>
                                      <w:divBdr>
                                        <w:top w:val="single" w:sz="6" w:space="0" w:color="F5F5F5"/>
                                        <w:left w:val="single" w:sz="6" w:space="0" w:color="F5F5F5"/>
                                        <w:bottom w:val="single" w:sz="6" w:space="0" w:color="F5F5F5"/>
                                        <w:right w:val="single" w:sz="6" w:space="0" w:color="F5F5F5"/>
                                      </w:divBdr>
                                      <w:divsChild>
                                        <w:div w:id="146628036">
                                          <w:marLeft w:val="0"/>
                                          <w:marRight w:val="0"/>
                                          <w:marTop w:val="0"/>
                                          <w:marBottom w:val="0"/>
                                          <w:divBdr>
                                            <w:top w:val="none" w:sz="0" w:space="0" w:color="auto"/>
                                            <w:left w:val="none" w:sz="0" w:space="0" w:color="auto"/>
                                            <w:bottom w:val="none" w:sz="0" w:space="0" w:color="auto"/>
                                            <w:right w:val="none" w:sz="0" w:space="0" w:color="auto"/>
                                          </w:divBdr>
                                          <w:divsChild>
                                            <w:div w:id="159174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3213244">
      <w:bodyDiv w:val="1"/>
      <w:marLeft w:val="0"/>
      <w:marRight w:val="0"/>
      <w:marTop w:val="0"/>
      <w:marBottom w:val="0"/>
      <w:divBdr>
        <w:top w:val="none" w:sz="0" w:space="0" w:color="auto"/>
        <w:left w:val="none" w:sz="0" w:space="0" w:color="auto"/>
        <w:bottom w:val="none" w:sz="0" w:space="0" w:color="auto"/>
        <w:right w:val="none" w:sz="0" w:space="0" w:color="auto"/>
      </w:divBdr>
      <w:divsChild>
        <w:div w:id="1566601107">
          <w:marLeft w:val="0"/>
          <w:marRight w:val="0"/>
          <w:marTop w:val="0"/>
          <w:marBottom w:val="0"/>
          <w:divBdr>
            <w:top w:val="none" w:sz="0" w:space="0" w:color="auto"/>
            <w:left w:val="none" w:sz="0" w:space="0" w:color="auto"/>
            <w:bottom w:val="none" w:sz="0" w:space="0" w:color="auto"/>
            <w:right w:val="none" w:sz="0" w:space="0" w:color="auto"/>
          </w:divBdr>
          <w:divsChild>
            <w:div w:id="1314725195">
              <w:marLeft w:val="0"/>
              <w:marRight w:val="0"/>
              <w:marTop w:val="0"/>
              <w:marBottom w:val="0"/>
              <w:divBdr>
                <w:top w:val="none" w:sz="0" w:space="0" w:color="auto"/>
                <w:left w:val="none" w:sz="0" w:space="0" w:color="auto"/>
                <w:bottom w:val="none" w:sz="0" w:space="0" w:color="auto"/>
                <w:right w:val="none" w:sz="0" w:space="0" w:color="auto"/>
              </w:divBdr>
              <w:divsChild>
                <w:div w:id="1024752584">
                  <w:marLeft w:val="0"/>
                  <w:marRight w:val="0"/>
                  <w:marTop w:val="0"/>
                  <w:marBottom w:val="0"/>
                  <w:divBdr>
                    <w:top w:val="none" w:sz="0" w:space="0" w:color="auto"/>
                    <w:left w:val="none" w:sz="0" w:space="0" w:color="auto"/>
                    <w:bottom w:val="none" w:sz="0" w:space="0" w:color="auto"/>
                    <w:right w:val="none" w:sz="0" w:space="0" w:color="auto"/>
                  </w:divBdr>
                  <w:divsChild>
                    <w:div w:id="745958666">
                      <w:marLeft w:val="0"/>
                      <w:marRight w:val="0"/>
                      <w:marTop w:val="0"/>
                      <w:marBottom w:val="0"/>
                      <w:divBdr>
                        <w:top w:val="none" w:sz="0" w:space="0" w:color="auto"/>
                        <w:left w:val="none" w:sz="0" w:space="0" w:color="auto"/>
                        <w:bottom w:val="none" w:sz="0" w:space="0" w:color="auto"/>
                        <w:right w:val="none" w:sz="0" w:space="0" w:color="auto"/>
                      </w:divBdr>
                      <w:divsChild>
                        <w:div w:id="1991982242">
                          <w:marLeft w:val="0"/>
                          <w:marRight w:val="0"/>
                          <w:marTop w:val="0"/>
                          <w:marBottom w:val="0"/>
                          <w:divBdr>
                            <w:top w:val="none" w:sz="0" w:space="0" w:color="auto"/>
                            <w:left w:val="none" w:sz="0" w:space="0" w:color="auto"/>
                            <w:bottom w:val="none" w:sz="0" w:space="0" w:color="auto"/>
                            <w:right w:val="none" w:sz="0" w:space="0" w:color="auto"/>
                          </w:divBdr>
                          <w:divsChild>
                            <w:div w:id="1236429998">
                              <w:marLeft w:val="0"/>
                              <w:marRight w:val="0"/>
                              <w:marTop w:val="0"/>
                              <w:marBottom w:val="0"/>
                              <w:divBdr>
                                <w:top w:val="none" w:sz="0" w:space="0" w:color="auto"/>
                                <w:left w:val="none" w:sz="0" w:space="0" w:color="auto"/>
                                <w:bottom w:val="none" w:sz="0" w:space="0" w:color="auto"/>
                                <w:right w:val="none" w:sz="0" w:space="0" w:color="auto"/>
                              </w:divBdr>
                              <w:divsChild>
                                <w:div w:id="611207922">
                                  <w:marLeft w:val="0"/>
                                  <w:marRight w:val="0"/>
                                  <w:marTop w:val="0"/>
                                  <w:marBottom w:val="0"/>
                                  <w:divBdr>
                                    <w:top w:val="none" w:sz="0" w:space="0" w:color="auto"/>
                                    <w:left w:val="none" w:sz="0" w:space="0" w:color="auto"/>
                                    <w:bottom w:val="none" w:sz="0" w:space="0" w:color="auto"/>
                                    <w:right w:val="none" w:sz="0" w:space="0" w:color="auto"/>
                                  </w:divBdr>
                                  <w:divsChild>
                                    <w:div w:id="547111494">
                                      <w:marLeft w:val="0"/>
                                      <w:marRight w:val="0"/>
                                      <w:marTop w:val="0"/>
                                      <w:marBottom w:val="0"/>
                                      <w:divBdr>
                                        <w:top w:val="single" w:sz="6" w:space="0" w:color="F5F5F5"/>
                                        <w:left w:val="single" w:sz="6" w:space="0" w:color="F5F5F5"/>
                                        <w:bottom w:val="single" w:sz="6" w:space="0" w:color="F5F5F5"/>
                                        <w:right w:val="single" w:sz="6" w:space="0" w:color="F5F5F5"/>
                                      </w:divBdr>
                                      <w:divsChild>
                                        <w:div w:id="2142308917">
                                          <w:marLeft w:val="0"/>
                                          <w:marRight w:val="0"/>
                                          <w:marTop w:val="0"/>
                                          <w:marBottom w:val="0"/>
                                          <w:divBdr>
                                            <w:top w:val="none" w:sz="0" w:space="0" w:color="auto"/>
                                            <w:left w:val="none" w:sz="0" w:space="0" w:color="auto"/>
                                            <w:bottom w:val="none" w:sz="0" w:space="0" w:color="auto"/>
                                            <w:right w:val="none" w:sz="0" w:space="0" w:color="auto"/>
                                          </w:divBdr>
                                          <w:divsChild>
                                            <w:div w:id="45259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6970387">
      <w:bodyDiv w:val="1"/>
      <w:marLeft w:val="0"/>
      <w:marRight w:val="0"/>
      <w:marTop w:val="0"/>
      <w:marBottom w:val="0"/>
      <w:divBdr>
        <w:top w:val="none" w:sz="0" w:space="0" w:color="auto"/>
        <w:left w:val="none" w:sz="0" w:space="0" w:color="auto"/>
        <w:bottom w:val="none" w:sz="0" w:space="0" w:color="auto"/>
        <w:right w:val="none" w:sz="0" w:space="0" w:color="auto"/>
      </w:divBdr>
      <w:divsChild>
        <w:div w:id="1135290818">
          <w:marLeft w:val="0"/>
          <w:marRight w:val="0"/>
          <w:marTop w:val="0"/>
          <w:marBottom w:val="0"/>
          <w:divBdr>
            <w:top w:val="none" w:sz="0" w:space="0" w:color="auto"/>
            <w:left w:val="none" w:sz="0" w:space="0" w:color="auto"/>
            <w:bottom w:val="none" w:sz="0" w:space="0" w:color="auto"/>
            <w:right w:val="none" w:sz="0" w:space="0" w:color="auto"/>
          </w:divBdr>
          <w:divsChild>
            <w:div w:id="1037199202">
              <w:marLeft w:val="0"/>
              <w:marRight w:val="0"/>
              <w:marTop w:val="0"/>
              <w:marBottom w:val="0"/>
              <w:divBdr>
                <w:top w:val="none" w:sz="0" w:space="0" w:color="auto"/>
                <w:left w:val="none" w:sz="0" w:space="0" w:color="auto"/>
                <w:bottom w:val="none" w:sz="0" w:space="0" w:color="auto"/>
                <w:right w:val="none" w:sz="0" w:space="0" w:color="auto"/>
              </w:divBdr>
              <w:divsChild>
                <w:div w:id="1811435671">
                  <w:marLeft w:val="0"/>
                  <w:marRight w:val="0"/>
                  <w:marTop w:val="0"/>
                  <w:marBottom w:val="0"/>
                  <w:divBdr>
                    <w:top w:val="none" w:sz="0" w:space="0" w:color="auto"/>
                    <w:left w:val="none" w:sz="0" w:space="0" w:color="auto"/>
                    <w:bottom w:val="none" w:sz="0" w:space="0" w:color="auto"/>
                    <w:right w:val="none" w:sz="0" w:space="0" w:color="auto"/>
                  </w:divBdr>
                  <w:divsChild>
                    <w:div w:id="655306855">
                      <w:marLeft w:val="0"/>
                      <w:marRight w:val="0"/>
                      <w:marTop w:val="0"/>
                      <w:marBottom w:val="0"/>
                      <w:divBdr>
                        <w:top w:val="none" w:sz="0" w:space="0" w:color="auto"/>
                        <w:left w:val="none" w:sz="0" w:space="0" w:color="auto"/>
                        <w:bottom w:val="none" w:sz="0" w:space="0" w:color="auto"/>
                        <w:right w:val="none" w:sz="0" w:space="0" w:color="auto"/>
                      </w:divBdr>
                      <w:divsChild>
                        <w:div w:id="639071168">
                          <w:marLeft w:val="0"/>
                          <w:marRight w:val="0"/>
                          <w:marTop w:val="0"/>
                          <w:marBottom w:val="0"/>
                          <w:divBdr>
                            <w:top w:val="none" w:sz="0" w:space="0" w:color="auto"/>
                            <w:left w:val="none" w:sz="0" w:space="0" w:color="auto"/>
                            <w:bottom w:val="none" w:sz="0" w:space="0" w:color="auto"/>
                            <w:right w:val="none" w:sz="0" w:space="0" w:color="auto"/>
                          </w:divBdr>
                          <w:divsChild>
                            <w:div w:id="1914847881">
                              <w:marLeft w:val="0"/>
                              <w:marRight w:val="0"/>
                              <w:marTop w:val="0"/>
                              <w:marBottom w:val="0"/>
                              <w:divBdr>
                                <w:top w:val="none" w:sz="0" w:space="0" w:color="auto"/>
                                <w:left w:val="none" w:sz="0" w:space="0" w:color="auto"/>
                                <w:bottom w:val="none" w:sz="0" w:space="0" w:color="auto"/>
                                <w:right w:val="none" w:sz="0" w:space="0" w:color="auto"/>
                              </w:divBdr>
                              <w:divsChild>
                                <w:div w:id="1725903962">
                                  <w:marLeft w:val="0"/>
                                  <w:marRight w:val="0"/>
                                  <w:marTop w:val="0"/>
                                  <w:marBottom w:val="0"/>
                                  <w:divBdr>
                                    <w:top w:val="single" w:sz="6" w:space="0" w:color="F5F5F5"/>
                                    <w:left w:val="single" w:sz="6" w:space="0" w:color="F5F5F5"/>
                                    <w:bottom w:val="single" w:sz="6" w:space="0" w:color="F5F5F5"/>
                                    <w:right w:val="single" w:sz="6" w:space="0" w:color="F5F5F5"/>
                                  </w:divBdr>
                                  <w:divsChild>
                                    <w:div w:id="986860051">
                                      <w:marLeft w:val="0"/>
                                      <w:marRight w:val="0"/>
                                      <w:marTop w:val="0"/>
                                      <w:marBottom w:val="0"/>
                                      <w:divBdr>
                                        <w:top w:val="none" w:sz="0" w:space="0" w:color="auto"/>
                                        <w:left w:val="none" w:sz="0" w:space="0" w:color="auto"/>
                                        <w:bottom w:val="none" w:sz="0" w:space="0" w:color="auto"/>
                                        <w:right w:val="none" w:sz="0" w:space="0" w:color="auto"/>
                                      </w:divBdr>
                                      <w:divsChild>
                                        <w:div w:id="123936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348953">
      <w:marLeft w:val="0"/>
      <w:marRight w:val="0"/>
      <w:marTop w:val="0"/>
      <w:marBottom w:val="0"/>
      <w:divBdr>
        <w:top w:val="single" w:sz="6" w:space="5" w:color="CCCCCC"/>
        <w:left w:val="single" w:sz="6" w:space="0" w:color="CCCCCC"/>
        <w:bottom w:val="single" w:sz="6" w:space="5" w:color="CCCCCC"/>
        <w:right w:val="single" w:sz="6" w:space="0" w:color="CCCCCC"/>
      </w:divBdr>
      <w:divsChild>
        <w:div w:id="1094976046">
          <w:marLeft w:val="0"/>
          <w:marRight w:val="0"/>
          <w:marTop w:val="0"/>
          <w:marBottom w:val="0"/>
          <w:divBdr>
            <w:top w:val="none" w:sz="0" w:space="0" w:color="auto"/>
            <w:left w:val="none" w:sz="0" w:space="0" w:color="auto"/>
            <w:bottom w:val="none" w:sz="0" w:space="0" w:color="auto"/>
            <w:right w:val="none" w:sz="0" w:space="0" w:color="auto"/>
          </w:divBdr>
        </w:div>
      </w:divsChild>
    </w:div>
    <w:div w:id="733506533">
      <w:bodyDiv w:val="1"/>
      <w:marLeft w:val="0"/>
      <w:marRight w:val="0"/>
      <w:marTop w:val="0"/>
      <w:marBottom w:val="0"/>
      <w:divBdr>
        <w:top w:val="none" w:sz="0" w:space="0" w:color="auto"/>
        <w:left w:val="none" w:sz="0" w:space="0" w:color="auto"/>
        <w:bottom w:val="none" w:sz="0" w:space="0" w:color="auto"/>
        <w:right w:val="none" w:sz="0" w:space="0" w:color="auto"/>
      </w:divBdr>
    </w:div>
    <w:div w:id="847525201">
      <w:marLeft w:val="0"/>
      <w:marRight w:val="0"/>
      <w:marTop w:val="0"/>
      <w:marBottom w:val="0"/>
      <w:divBdr>
        <w:top w:val="single" w:sz="6" w:space="5" w:color="FFFFFF"/>
        <w:left w:val="single" w:sz="6" w:space="7" w:color="FFFFFF"/>
        <w:bottom w:val="single" w:sz="6" w:space="5" w:color="FFFFFF"/>
        <w:right w:val="single" w:sz="6" w:space="7" w:color="FFFFFF"/>
      </w:divBdr>
      <w:divsChild>
        <w:div w:id="1916083580">
          <w:marLeft w:val="0"/>
          <w:marRight w:val="0"/>
          <w:marTop w:val="0"/>
          <w:marBottom w:val="0"/>
          <w:divBdr>
            <w:top w:val="none" w:sz="0" w:space="0" w:color="auto"/>
            <w:left w:val="none" w:sz="0" w:space="0" w:color="auto"/>
            <w:bottom w:val="none" w:sz="0" w:space="0" w:color="auto"/>
            <w:right w:val="none" w:sz="0" w:space="0" w:color="auto"/>
          </w:divBdr>
        </w:div>
      </w:divsChild>
    </w:div>
    <w:div w:id="980308126">
      <w:bodyDiv w:val="1"/>
      <w:marLeft w:val="0"/>
      <w:marRight w:val="0"/>
      <w:marTop w:val="0"/>
      <w:marBottom w:val="0"/>
      <w:divBdr>
        <w:top w:val="none" w:sz="0" w:space="0" w:color="auto"/>
        <w:left w:val="none" w:sz="0" w:space="0" w:color="auto"/>
        <w:bottom w:val="none" w:sz="0" w:space="0" w:color="auto"/>
        <w:right w:val="none" w:sz="0" w:space="0" w:color="auto"/>
      </w:divBdr>
      <w:divsChild>
        <w:div w:id="991521794">
          <w:marLeft w:val="0"/>
          <w:marRight w:val="0"/>
          <w:marTop w:val="0"/>
          <w:marBottom w:val="0"/>
          <w:divBdr>
            <w:top w:val="none" w:sz="0" w:space="0" w:color="auto"/>
            <w:left w:val="none" w:sz="0" w:space="0" w:color="auto"/>
            <w:bottom w:val="none" w:sz="0" w:space="0" w:color="auto"/>
            <w:right w:val="none" w:sz="0" w:space="0" w:color="auto"/>
          </w:divBdr>
          <w:divsChild>
            <w:div w:id="1312632376">
              <w:marLeft w:val="0"/>
              <w:marRight w:val="0"/>
              <w:marTop w:val="0"/>
              <w:marBottom w:val="0"/>
              <w:divBdr>
                <w:top w:val="none" w:sz="0" w:space="0" w:color="auto"/>
                <w:left w:val="none" w:sz="0" w:space="0" w:color="auto"/>
                <w:bottom w:val="none" w:sz="0" w:space="0" w:color="auto"/>
                <w:right w:val="none" w:sz="0" w:space="0" w:color="auto"/>
              </w:divBdr>
              <w:divsChild>
                <w:div w:id="2143964294">
                  <w:marLeft w:val="0"/>
                  <w:marRight w:val="0"/>
                  <w:marTop w:val="0"/>
                  <w:marBottom w:val="0"/>
                  <w:divBdr>
                    <w:top w:val="none" w:sz="0" w:space="0" w:color="auto"/>
                    <w:left w:val="none" w:sz="0" w:space="0" w:color="auto"/>
                    <w:bottom w:val="none" w:sz="0" w:space="0" w:color="auto"/>
                    <w:right w:val="none" w:sz="0" w:space="0" w:color="auto"/>
                  </w:divBdr>
                  <w:divsChild>
                    <w:div w:id="15153930">
                      <w:marLeft w:val="0"/>
                      <w:marRight w:val="0"/>
                      <w:marTop w:val="0"/>
                      <w:marBottom w:val="0"/>
                      <w:divBdr>
                        <w:top w:val="none" w:sz="0" w:space="0" w:color="auto"/>
                        <w:left w:val="none" w:sz="0" w:space="0" w:color="auto"/>
                        <w:bottom w:val="none" w:sz="0" w:space="0" w:color="auto"/>
                        <w:right w:val="none" w:sz="0" w:space="0" w:color="auto"/>
                      </w:divBdr>
                      <w:divsChild>
                        <w:div w:id="1565526677">
                          <w:marLeft w:val="0"/>
                          <w:marRight w:val="0"/>
                          <w:marTop w:val="0"/>
                          <w:marBottom w:val="0"/>
                          <w:divBdr>
                            <w:top w:val="none" w:sz="0" w:space="0" w:color="auto"/>
                            <w:left w:val="none" w:sz="0" w:space="0" w:color="auto"/>
                            <w:bottom w:val="none" w:sz="0" w:space="0" w:color="auto"/>
                            <w:right w:val="none" w:sz="0" w:space="0" w:color="auto"/>
                          </w:divBdr>
                          <w:divsChild>
                            <w:div w:id="255871150">
                              <w:marLeft w:val="0"/>
                              <w:marRight w:val="0"/>
                              <w:marTop w:val="0"/>
                              <w:marBottom w:val="0"/>
                              <w:divBdr>
                                <w:top w:val="none" w:sz="0" w:space="0" w:color="auto"/>
                                <w:left w:val="none" w:sz="0" w:space="0" w:color="auto"/>
                                <w:bottom w:val="none" w:sz="0" w:space="0" w:color="auto"/>
                                <w:right w:val="none" w:sz="0" w:space="0" w:color="auto"/>
                              </w:divBdr>
                              <w:divsChild>
                                <w:div w:id="783234746">
                                  <w:marLeft w:val="0"/>
                                  <w:marRight w:val="0"/>
                                  <w:marTop w:val="0"/>
                                  <w:marBottom w:val="0"/>
                                  <w:divBdr>
                                    <w:top w:val="none" w:sz="0" w:space="0" w:color="auto"/>
                                    <w:left w:val="none" w:sz="0" w:space="0" w:color="auto"/>
                                    <w:bottom w:val="none" w:sz="0" w:space="0" w:color="auto"/>
                                    <w:right w:val="none" w:sz="0" w:space="0" w:color="auto"/>
                                  </w:divBdr>
                                  <w:divsChild>
                                    <w:div w:id="916868166">
                                      <w:marLeft w:val="0"/>
                                      <w:marRight w:val="0"/>
                                      <w:marTop w:val="0"/>
                                      <w:marBottom w:val="0"/>
                                      <w:divBdr>
                                        <w:top w:val="single" w:sz="6" w:space="0" w:color="F5F5F5"/>
                                        <w:left w:val="single" w:sz="6" w:space="0" w:color="F5F5F5"/>
                                        <w:bottom w:val="single" w:sz="6" w:space="0" w:color="F5F5F5"/>
                                        <w:right w:val="single" w:sz="6" w:space="0" w:color="F5F5F5"/>
                                      </w:divBdr>
                                      <w:divsChild>
                                        <w:div w:id="67117440">
                                          <w:marLeft w:val="0"/>
                                          <w:marRight w:val="0"/>
                                          <w:marTop w:val="0"/>
                                          <w:marBottom w:val="0"/>
                                          <w:divBdr>
                                            <w:top w:val="none" w:sz="0" w:space="0" w:color="auto"/>
                                            <w:left w:val="none" w:sz="0" w:space="0" w:color="auto"/>
                                            <w:bottom w:val="none" w:sz="0" w:space="0" w:color="auto"/>
                                            <w:right w:val="none" w:sz="0" w:space="0" w:color="auto"/>
                                          </w:divBdr>
                                          <w:divsChild>
                                            <w:div w:id="41879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4550068">
      <w:bodyDiv w:val="1"/>
      <w:marLeft w:val="0"/>
      <w:marRight w:val="0"/>
      <w:marTop w:val="0"/>
      <w:marBottom w:val="0"/>
      <w:divBdr>
        <w:top w:val="none" w:sz="0" w:space="0" w:color="auto"/>
        <w:left w:val="none" w:sz="0" w:space="0" w:color="auto"/>
        <w:bottom w:val="none" w:sz="0" w:space="0" w:color="auto"/>
        <w:right w:val="none" w:sz="0" w:space="0" w:color="auto"/>
      </w:divBdr>
      <w:divsChild>
        <w:div w:id="705716409">
          <w:marLeft w:val="0"/>
          <w:marRight w:val="0"/>
          <w:marTop w:val="0"/>
          <w:marBottom w:val="0"/>
          <w:divBdr>
            <w:top w:val="none" w:sz="0" w:space="0" w:color="auto"/>
            <w:left w:val="none" w:sz="0" w:space="0" w:color="auto"/>
            <w:bottom w:val="none" w:sz="0" w:space="0" w:color="auto"/>
            <w:right w:val="none" w:sz="0" w:space="0" w:color="auto"/>
          </w:divBdr>
          <w:divsChild>
            <w:div w:id="259266346">
              <w:marLeft w:val="0"/>
              <w:marRight w:val="0"/>
              <w:marTop w:val="0"/>
              <w:marBottom w:val="0"/>
              <w:divBdr>
                <w:top w:val="none" w:sz="0" w:space="0" w:color="auto"/>
                <w:left w:val="none" w:sz="0" w:space="0" w:color="auto"/>
                <w:bottom w:val="none" w:sz="0" w:space="0" w:color="auto"/>
                <w:right w:val="none" w:sz="0" w:space="0" w:color="auto"/>
              </w:divBdr>
              <w:divsChild>
                <w:div w:id="958990057">
                  <w:marLeft w:val="0"/>
                  <w:marRight w:val="0"/>
                  <w:marTop w:val="0"/>
                  <w:marBottom w:val="0"/>
                  <w:divBdr>
                    <w:top w:val="none" w:sz="0" w:space="0" w:color="auto"/>
                    <w:left w:val="none" w:sz="0" w:space="0" w:color="auto"/>
                    <w:bottom w:val="none" w:sz="0" w:space="0" w:color="auto"/>
                    <w:right w:val="none" w:sz="0" w:space="0" w:color="auto"/>
                  </w:divBdr>
                  <w:divsChild>
                    <w:div w:id="1843010603">
                      <w:marLeft w:val="0"/>
                      <w:marRight w:val="0"/>
                      <w:marTop w:val="0"/>
                      <w:marBottom w:val="0"/>
                      <w:divBdr>
                        <w:top w:val="none" w:sz="0" w:space="0" w:color="auto"/>
                        <w:left w:val="none" w:sz="0" w:space="0" w:color="auto"/>
                        <w:bottom w:val="none" w:sz="0" w:space="0" w:color="auto"/>
                        <w:right w:val="none" w:sz="0" w:space="0" w:color="auto"/>
                      </w:divBdr>
                      <w:divsChild>
                        <w:div w:id="1896775391">
                          <w:marLeft w:val="0"/>
                          <w:marRight w:val="0"/>
                          <w:marTop w:val="0"/>
                          <w:marBottom w:val="0"/>
                          <w:divBdr>
                            <w:top w:val="none" w:sz="0" w:space="0" w:color="auto"/>
                            <w:left w:val="none" w:sz="0" w:space="0" w:color="auto"/>
                            <w:bottom w:val="none" w:sz="0" w:space="0" w:color="auto"/>
                            <w:right w:val="none" w:sz="0" w:space="0" w:color="auto"/>
                          </w:divBdr>
                          <w:divsChild>
                            <w:div w:id="1852334557">
                              <w:marLeft w:val="0"/>
                              <w:marRight w:val="0"/>
                              <w:marTop w:val="0"/>
                              <w:marBottom w:val="0"/>
                              <w:divBdr>
                                <w:top w:val="none" w:sz="0" w:space="0" w:color="auto"/>
                                <w:left w:val="none" w:sz="0" w:space="0" w:color="auto"/>
                                <w:bottom w:val="none" w:sz="0" w:space="0" w:color="auto"/>
                                <w:right w:val="none" w:sz="0" w:space="0" w:color="auto"/>
                              </w:divBdr>
                              <w:divsChild>
                                <w:div w:id="2004120934">
                                  <w:marLeft w:val="0"/>
                                  <w:marRight w:val="0"/>
                                  <w:marTop w:val="0"/>
                                  <w:marBottom w:val="0"/>
                                  <w:divBdr>
                                    <w:top w:val="none" w:sz="0" w:space="0" w:color="auto"/>
                                    <w:left w:val="none" w:sz="0" w:space="0" w:color="auto"/>
                                    <w:bottom w:val="none" w:sz="0" w:space="0" w:color="auto"/>
                                    <w:right w:val="none" w:sz="0" w:space="0" w:color="auto"/>
                                  </w:divBdr>
                                  <w:divsChild>
                                    <w:div w:id="1501430233">
                                      <w:marLeft w:val="0"/>
                                      <w:marRight w:val="0"/>
                                      <w:marTop w:val="0"/>
                                      <w:marBottom w:val="0"/>
                                      <w:divBdr>
                                        <w:top w:val="single" w:sz="6" w:space="0" w:color="F5F5F5"/>
                                        <w:left w:val="single" w:sz="6" w:space="0" w:color="F5F5F5"/>
                                        <w:bottom w:val="single" w:sz="6" w:space="0" w:color="F5F5F5"/>
                                        <w:right w:val="single" w:sz="6" w:space="0" w:color="F5F5F5"/>
                                      </w:divBdr>
                                      <w:divsChild>
                                        <w:div w:id="2145928309">
                                          <w:marLeft w:val="0"/>
                                          <w:marRight w:val="0"/>
                                          <w:marTop w:val="0"/>
                                          <w:marBottom w:val="0"/>
                                          <w:divBdr>
                                            <w:top w:val="none" w:sz="0" w:space="0" w:color="auto"/>
                                            <w:left w:val="none" w:sz="0" w:space="0" w:color="auto"/>
                                            <w:bottom w:val="none" w:sz="0" w:space="0" w:color="auto"/>
                                            <w:right w:val="none" w:sz="0" w:space="0" w:color="auto"/>
                                          </w:divBdr>
                                          <w:divsChild>
                                            <w:div w:id="48432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756329">
      <w:bodyDiv w:val="1"/>
      <w:marLeft w:val="0"/>
      <w:marRight w:val="0"/>
      <w:marTop w:val="0"/>
      <w:marBottom w:val="0"/>
      <w:divBdr>
        <w:top w:val="none" w:sz="0" w:space="0" w:color="auto"/>
        <w:left w:val="none" w:sz="0" w:space="0" w:color="auto"/>
        <w:bottom w:val="none" w:sz="0" w:space="0" w:color="auto"/>
        <w:right w:val="none" w:sz="0" w:space="0" w:color="auto"/>
      </w:divBdr>
      <w:divsChild>
        <w:div w:id="868106730">
          <w:marLeft w:val="547"/>
          <w:marRight w:val="0"/>
          <w:marTop w:val="154"/>
          <w:marBottom w:val="0"/>
          <w:divBdr>
            <w:top w:val="none" w:sz="0" w:space="0" w:color="auto"/>
            <w:left w:val="none" w:sz="0" w:space="0" w:color="auto"/>
            <w:bottom w:val="none" w:sz="0" w:space="0" w:color="auto"/>
            <w:right w:val="none" w:sz="0" w:space="0" w:color="auto"/>
          </w:divBdr>
        </w:div>
      </w:divsChild>
    </w:div>
    <w:div w:id="1315992635">
      <w:bodyDiv w:val="1"/>
      <w:marLeft w:val="0"/>
      <w:marRight w:val="0"/>
      <w:marTop w:val="0"/>
      <w:marBottom w:val="0"/>
      <w:divBdr>
        <w:top w:val="none" w:sz="0" w:space="0" w:color="auto"/>
        <w:left w:val="none" w:sz="0" w:space="0" w:color="auto"/>
        <w:bottom w:val="none" w:sz="0" w:space="0" w:color="auto"/>
        <w:right w:val="none" w:sz="0" w:space="0" w:color="auto"/>
      </w:divBdr>
      <w:divsChild>
        <w:div w:id="1379015193">
          <w:marLeft w:val="547"/>
          <w:marRight w:val="0"/>
          <w:marTop w:val="154"/>
          <w:marBottom w:val="0"/>
          <w:divBdr>
            <w:top w:val="none" w:sz="0" w:space="0" w:color="auto"/>
            <w:left w:val="none" w:sz="0" w:space="0" w:color="auto"/>
            <w:bottom w:val="none" w:sz="0" w:space="0" w:color="auto"/>
            <w:right w:val="none" w:sz="0" w:space="0" w:color="auto"/>
          </w:divBdr>
        </w:div>
      </w:divsChild>
    </w:div>
    <w:div w:id="1427800050">
      <w:bodyDiv w:val="1"/>
      <w:marLeft w:val="0"/>
      <w:marRight w:val="0"/>
      <w:marTop w:val="0"/>
      <w:marBottom w:val="0"/>
      <w:divBdr>
        <w:top w:val="none" w:sz="0" w:space="0" w:color="auto"/>
        <w:left w:val="none" w:sz="0" w:space="0" w:color="auto"/>
        <w:bottom w:val="none" w:sz="0" w:space="0" w:color="auto"/>
        <w:right w:val="none" w:sz="0" w:space="0" w:color="auto"/>
      </w:divBdr>
    </w:div>
    <w:div w:id="1570530618">
      <w:bodyDiv w:val="1"/>
      <w:marLeft w:val="0"/>
      <w:marRight w:val="0"/>
      <w:marTop w:val="0"/>
      <w:marBottom w:val="0"/>
      <w:divBdr>
        <w:top w:val="none" w:sz="0" w:space="0" w:color="auto"/>
        <w:left w:val="none" w:sz="0" w:space="0" w:color="auto"/>
        <w:bottom w:val="none" w:sz="0" w:space="0" w:color="auto"/>
        <w:right w:val="none" w:sz="0" w:space="0" w:color="auto"/>
      </w:divBdr>
    </w:div>
    <w:div w:id="1737390701">
      <w:marLeft w:val="0"/>
      <w:marRight w:val="0"/>
      <w:marTop w:val="0"/>
      <w:marBottom w:val="0"/>
      <w:divBdr>
        <w:top w:val="none" w:sz="0" w:space="0" w:color="auto"/>
        <w:left w:val="none" w:sz="0" w:space="0" w:color="auto"/>
        <w:bottom w:val="none" w:sz="0" w:space="0" w:color="auto"/>
        <w:right w:val="none" w:sz="0" w:space="0" w:color="auto"/>
      </w:divBdr>
      <w:divsChild>
        <w:div w:id="576600706">
          <w:marLeft w:val="0"/>
          <w:marRight w:val="0"/>
          <w:marTop w:val="0"/>
          <w:marBottom w:val="0"/>
          <w:divBdr>
            <w:top w:val="none" w:sz="0" w:space="0" w:color="auto"/>
            <w:left w:val="none" w:sz="0" w:space="0" w:color="auto"/>
            <w:bottom w:val="none" w:sz="0" w:space="0" w:color="auto"/>
            <w:right w:val="none" w:sz="0" w:space="0" w:color="auto"/>
          </w:divBdr>
          <w:divsChild>
            <w:div w:id="236404411">
              <w:marLeft w:val="0"/>
              <w:marRight w:val="0"/>
              <w:marTop w:val="0"/>
              <w:marBottom w:val="0"/>
              <w:divBdr>
                <w:top w:val="none" w:sz="0" w:space="0" w:color="auto"/>
                <w:left w:val="none" w:sz="0" w:space="0" w:color="auto"/>
                <w:bottom w:val="none" w:sz="0" w:space="0" w:color="auto"/>
                <w:right w:val="none" w:sz="0" w:space="0" w:color="auto"/>
              </w:divBdr>
              <w:divsChild>
                <w:div w:id="102575785">
                  <w:marLeft w:val="0"/>
                  <w:marRight w:val="0"/>
                  <w:marTop w:val="0"/>
                  <w:marBottom w:val="0"/>
                  <w:divBdr>
                    <w:top w:val="none" w:sz="0" w:space="0" w:color="auto"/>
                    <w:left w:val="none" w:sz="0" w:space="0" w:color="auto"/>
                    <w:bottom w:val="none" w:sz="0" w:space="0" w:color="auto"/>
                    <w:right w:val="none" w:sz="0" w:space="0" w:color="auto"/>
                  </w:divBdr>
                  <w:divsChild>
                    <w:div w:id="1512069023">
                      <w:marLeft w:val="0"/>
                      <w:marRight w:val="0"/>
                      <w:marTop w:val="0"/>
                      <w:marBottom w:val="0"/>
                      <w:divBdr>
                        <w:top w:val="none" w:sz="0" w:space="0" w:color="auto"/>
                        <w:left w:val="none" w:sz="0" w:space="0" w:color="auto"/>
                        <w:bottom w:val="none" w:sz="0" w:space="0" w:color="auto"/>
                        <w:right w:val="none" w:sz="0" w:space="0" w:color="auto"/>
                      </w:divBdr>
                      <w:divsChild>
                        <w:div w:id="242304691">
                          <w:marLeft w:val="0"/>
                          <w:marRight w:val="0"/>
                          <w:marTop w:val="0"/>
                          <w:marBottom w:val="0"/>
                          <w:divBdr>
                            <w:top w:val="none" w:sz="0" w:space="0" w:color="auto"/>
                            <w:left w:val="none" w:sz="0" w:space="0" w:color="auto"/>
                            <w:bottom w:val="none" w:sz="0" w:space="0" w:color="auto"/>
                            <w:right w:val="none" w:sz="0" w:space="0" w:color="auto"/>
                          </w:divBdr>
                          <w:divsChild>
                            <w:div w:id="1378774371">
                              <w:marLeft w:val="0"/>
                              <w:marRight w:val="0"/>
                              <w:marTop w:val="0"/>
                              <w:marBottom w:val="0"/>
                              <w:divBdr>
                                <w:top w:val="none" w:sz="0" w:space="0" w:color="auto"/>
                                <w:left w:val="none" w:sz="0" w:space="0" w:color="auto"/>
                                <w:bottom w:val="none" w:sz="0" w:space="0" w:color="auto"/>
                                <w:right w:val="none" w:sz="0" w:space="0" w:color="auto"/>
                              </w:divBdr>
                              <w:divsChild>
                                <w:div w:id="2076707350">
                                  <w:marLeft w:val="0"/>
                                  <w:marRight w:val="0"/>
                                  <w:marTop w:val="0"/>
                                  <w:marBottom w:val="0"/>
                                  <w:divBdr>
                                    <w:top w:val="single" w:sz="6" w:space="0" w:color="F5F5F5"/>
                                    <w:left w:val="single" w:sz="6" w:space="0" w:color="F5F5F5"/>
                                    <w:bottom w:val="single" w:sz="6" w:space="0" w:color="F5F5F5"/>
                                    <w:right w:val="single" w:sz="6" w:space="0" w:color="F5F5F5"/>
                                  </w:divBdr>
                                  <w:divsChild>
                                    <w:div w:id="1457140667">
                                      <w:marLeft w:val="0"/>
                                      <w:marRight w:val="0"/>
                                      <w:marTop w:val="0"/>
                                      <w:marBottom w:val="0"/>
                                      <w:divBdr>
                                        <w:top w:val="none" w:sz="0" w:space="0" w:color="auto"/>
                                        <w:left w:val="none" w:sz="0" w:space="0" w:color="auto"/>
                                        <w:bottom w:val="none" w:sz="0" w:space="0" w:color="auto"/>
                                        <w:right w:val="none" w:sz="0" w:space="0" w:color="auto"/>
                                      </w:divBdr>
                                      <w:divsChild>
                                        <w:div w:id="1995914039">
                                          <w:marLeft w:val="0"/>
                                          <w:marRight w:val="0"/>
                                          <w:marTop w:val="0"/>
                                          <w:marBottom w:val="0"/>
                                          <w:divBdr>
                                            <w:top w:val="none" w:sz="0" w:space="0" w:color="auto"/>
                                            <w:left w:val="none" w:sz="0" w:space="0" w:color="auto"/>
                                            <w:bottom w:val="none" w:sz="0" w:space="0" w:color="auto"/>
                                            <w:right w:val="none" w:sz="0" w:space="0" w:color="auto"/>
                                          </w:divBdr>
                                        </w:div>
                                      </w:divsChild>
                                    </w:div>
                                    <w:div w:id="1927886021">
                                      <w:marLeft w:val="0"/>
                                      <w:marRight w:val="0"/>
                                      <w:marTop w:val="0"/>
                                      <w:marBottom w:val="0"/>
                                      <w:divBdr>
                                        <w:top w:val="none" w:sz="0" w:space="0" w:color="auto"/>
                                        <w:left w:val="none" w:sz="0" w:space="0" w:color="auto"/>
                                        <w:bottom w:val="none" w:sz="0" w:space="0" w:color="auto"/>
                                        <w:right w:val="none" w:sz="0" w:space="0" w:color="auto"/>
                                      </w:divBdr>
                                      <w:divsChild>
                                        <w:div w:id="1793013960">
                                          <w:marLeft w:val="0"/>
                                          <w:marRight w:val="0"/>
                                          <w:marTop w:val="0"/>
                                          <w:marBottom w:val="0"/>
                                          <w:divBdr>
                                            <w:top w:val="none" w:sz="0" w:space="0" w:color="auto"/>
                                            <w:left w:val="none" w:sz="0" w:space="0" w:color="auto"/>
                                            <w:bottom w:val="none" w:sz="0" w:space="0" w:color="auto"/>
                                            <w:right w:val="none" w:sz="0" w:space="0" w:color="auto"/>
                                          </w:divBdr>
                                          <w:divsChild>
                                            <w:div w:id="70313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857685">
                                  <w:marLeft w:val="0"/>
                                  <w:marRight w:val="0"/>
                                  <w:marTop w:val="0"/>
                                  <w:marBottom w:val="0"/>
                                  <w:divBdr>
                                    <w:top w:val="none" w:sz="0" w:space="0" w:color="auto"/>
                                    <w:left w:val="none" w:sz="0" w:space="0" w:color="auto"/>
                                    <w:bottom w:val="none" w:sz="0" w:space="0" w:color="auto"/>
                                    <w:right w:val="none" w:sz="0" w:space="0" w:color="auto"/>
                                  </w:divBdr>
                                </w:div>
                                <w:div w:id="1684169080">
                                  <w:marLeft w:val="0"/>
                                  <w:marRight w:val="0"/>
                                  <w:marTop w:val="240"/>
                                  <w:marBottom w:val="0"/>
                                  <w:divBdr>
                                    <w:top w:val="none" w:sz="0" w:space="0" w:color="auto"/>
                                    <w:left w:val="none" w:sz="0" w:space="0" w:color="auto"/>
                                    <w:bottom w:val="none" w:sz="0" w:space="0" w:color="auto"/>
                                    <w:right w:val="none" w:sz="0" w:space="0" w:color="auto"/>
                                  </w:divBdr>
                                </w:div>
                                <w:div w:id="2087531191">
                                  <w:marLeft w:val="0"/>
                                  <w:marRight w:val="0"/>
                                  <w:marTop w:val="0"/>
                                  <w:marBottom w:val="0"/>
                                  <w:divBdr>
                                    <w:top w:val="none" w:sz="0" w:space="0" w:color="auto"/>
                                    <w:left w:val="none" w:sz="0" w:space="0" w:color="auto"/>
                                    <w:bottom w:val="none" w:sz="0" w:space="0" w:color="auto"/>
                                    <w:right w:val="none" w:sz="0" w:space="0" w:color="auto"/>
                                  </w:divBdr>
                                  <w:divsChild>
                                    <w:div w:id="1485467953">
                                      <w:marLeft w:val="0"/>
                                      <w:marRight w:val="0"/>
                                      <w:marTop w:val="180"/>
                                      <w:marBottom w:val="0"/>
                                      <w:divBdr>
                                        <w:top w:val="single" w:sz="6" w:space="0" w:color="EBEBEB"/>
                                        <w:left w:val="single" w:sz="6" w:space="0" w:color="EBEBEB"/>
                                        <w:bottom w:val="single" w:sz="6" w:space="0" w:color="EBEBEB"/>
                                        <w:right w:val="single" w:sz="6" w:space="0" w:color="EBEBEB"/>
                                      </w:divBdr>
                                      <w:divsChild>
                                        <w:div w:id="1679651357">
                                          <w:marLeft w:val="0"/>
                                          <w:marRight w:val="0"/>
                                          <w:marTop w:val="0"/>
                                          <w:marBottom w:val="0"/>
                                          <w:divBdr>
                                            <w:top w:val="none" w:sz="0" w:space="0" w:color="auto"/>
                                            <w:left w:val="none" w:sz="0" w:space="0" w:color="auto"/>
                                            <w:bottom w:val="none" w:sz="0" w:space="0" w:color="auto"/>
                                            <w:right w:val="none" w:sz="0" w:space="0" w:color="auto"/>
                                          </w:divBdr>
                                          <w:divsChild>
                                            <w:div w:id="1367826968">
                                              <w:marLeft w:val="0"/>
                                              <w:marRight w:val="0"/>
                                              <w:marTop w:val="0"/>
                                              <w:marBottom w:val="0"/>
                                              <w:divBdr>
                                                <w:top w:val="none" w:sz="0" w:space="0" w:color="auto"/>
                                                <w:left w:val="none" w:sz="0" w:space="0" w:color="auto"/>
                                                <w:bottom w:val="none" w:sz="0" w:space="0" w:color="auto"/>
                                                <w:right w:val="none" w:sz="0" w:space="0" w:color="auto"/>
                                              </w:divBdr>
                                            </w:div>
                                          </w:divsChild>
                                        </w:div>
                                        <w:div w:id="526910763">
                                          <w:marLeft w:val="0"/>
                                          <w:marRight w:val="0"/>
                                          <w:marTop w:val="0"/>
                                          <w:marBottom w:val="0"/>
                                          <w:divBdr>
                                            <w:top w:val="none" w:sz="0" w:space="0" w:color="auto"/>
                                            <w:left w:val="none" w:sz="0" w:space="0" w:color="auto"/>
                                            <w:bottom w:val="none" w:sz="0" w:space="0" w:color="auto"/>
                                            <w:right w:val="none" w:sz="0" w:space="0" w:color="auto"/>
                                          </w:divBdr>
                                          <w:divsChild>
                                            <w:div w:id="125511053">
                                              <w:marLeft w:val="0"/>
                                              <w:marRight w:val="0"/>
                                              <w:marTop w:val="0"/>
                                              <w:marBottom w:val="0"/>
                                              <w:divBdr>
                                                <w:top w:val="none" w:sz="0" w:space="0" w:color="auto"/>
                                                <w:left w:val="none" w:sz="0" w:space="0" w:color="auto"/>
                                                <w:bottom w:val="none" w:sz="0" w:space="0" w:color="auto"/>
                                                <w:right w:val="none" w:sz="0" w:space="0" w:color="auto"/>
                                              </w:divBdr>
                                              <w:divsChild>
                                                <w:div w:id="197632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7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6634668">
          <w:marLeft w:val="0"/>
          <w:marRight w:val="0"/>
          <w:marTop w:val="240"/>
          <w:marBottom w:val="0"/>
          <w:divBdr>
            <w:top w:val="none" w:sz="0" w:space="0" w:color="auto"/>
            <w:left w:val="none" w:sz="0" w:space="0" w:color="auto"/>
            <w:bottom w:val="none" w:sz="0" w:space="0" w:color="auto"/>
            <w:right w:val="none" w:sz="0" w:space="0" w:color="auto"/>
          </w:divBdr>
        </w:div>
        <w:div w:id="390273186">
          <w:marLeft w:val="0"/>
          <w:marRight w:val="0"/>
          <w:marTop w:val="0"/>
          <w:marBottom w:val="0"/>
          <w:divBdr>
            <w:top w:val="single" w:sz="6" w:space="31" w:color="F0C36D"/>
            <w:left w:val="single" w:sz="6" w:space="31" w:color="F0C36D"/>
            <w:bottom w:val="single" w:sz="6" w:space="31" w:color="F0C36D"/>
            <w:right w:val="single" w:sz="6" w:space="31" w:color="F0C36D"/>
          </w:divBdr>
        </w:div>
        <w:div w:id="459541879">
          <w:marLeft w:val="0"/>
          <w:marRight w:val="0"/>
          <w:marTop w:val="0"/>
          <w:marBottom w:val="0"/>
          <w:divBdr>
            <w:top w:val="single" w:sz="6" w:space="31" w:color="F0C36D"/>
            <w:left w:val="single" w:sz="6" w:space="31" w:color="F0C36D"/>
            <w:bottom w:val="single" w:sz="6" w:space="31" w:color="F0C36D"/>
            <w:right w:val="single" w:sz="6" w:space="31" w:color="F0C36D"/>
          </w:divBdr>
        </w:div>
        <w:div w:id="612178727">
          <w:marLeft w:val="0"/>
          <w:marRight w:val="0"/>
          <w:marTop w:val="0"/>
          <w:marBottom w:val="0"/>
          <w:divBdr>
            <w:top w:val="single" w:sz="6" w:space="31" w:color="F0C36D"/>
            <w:left w:val="single" w:sz="6" w:space="31" w:color="F0C36D"/>
            <w:bottom w:val="single" w:sz="6" w:space="31" w:color="F0C36D"/>
            <w:right w:val="single" w:sz="6" w:space="31" w:color="F0C36D"/>
          </w:divBdr>
        </w:div>
        <w:div w:id="849299974">
          <w:marLeft w:val="0"/>
          <w:marRight w:val="0"/>
          <w:marTop w:val="0"/>
          <w:marBottom w:val="0"/>
          <w:divBdr>
            <w:top w:val="single" w:sz="6" w:space="31" w:color="F0C36D"/>
            <w:left w:val="single" w:sz="6" w:space="31" w:color="F0C36D"/>
            <w:bottom w:val="single" w:sz="6" w:space="31" w:color="F0C36D"/>
            <w:right w:val="single" w:sz="6" w:space="31" w:color="F0C36D"/>
          </w:divBdr>
        </w:div>
        <w:div w:id="1224947795">
          <w:marLeft w:val="0"/>
          <w:marRight w:val="0"/>
          <w:marTop w:val="1440"/>
          <w:marBottom w:val="0"/>
          <w:divBdr>
            <w:top w:val="none" w:sz="0" w:space="0" w:color="auto"/>
            <w:left w:val="none" w:sz="0" w:space="0" w:color="auto"/>
            <w:bottom w:val="none" w:sz="0" w:space="0" w:color="auto"/>
            <w:right w:val="none" w:sz="0" w:space="0" w:color="auto"/>
          </w:divBdr>
          <w:divsChild>
            <w:div w:id="1753311987">
              <w:marLeft w:val="0"/>
              <w:marRight w:val="0"/>
              <w:marTop w:val="240"/>
              <w:marBottom w:val="525"/>
              <w:divBdr>
                <w:top w:val="none" w:sz="0" w:space="0" w:color="auto"/>
                <w:left w:val="none" w:sz="0" w:space="0" w:color="auto"/>
                <w:bottom w:val="none" w:sz="0" w:space="0" w:color="auto"/>
                <w:right w:val="none" w:sz="0" w:space="0" w:color="auto"/>
              </w:divBdr>
              <w:divsChild>
                <w:div w:id="1937052312">
                  <w:marLeft w:val="0"/>
                  <w:marRight w:val="0"/>
                  <w:marTop w:val="0"/>
                  <w:marBottom w:val="0"/>
                  <w:divBdr>
                    <w:top w:val="none" w:sz="0" w:space="0" w:color="auto"/>
                    <w:left w:val="none" w:sz="0" w:space="0" w:color="auto"/>
                    <w:bottom w:val="none" w:sz="0" w:space="0" w:color="auto"/>
                    <w:right w:val="none" w:sz="0" w:space="0" w:color="auto"/>
                  </w:divBdr>
                </w:div>
              </w:divsChild>
            </w:div>
            <w:div w:id="558127542">
              <w:marLeft w:val="0"/>
              <w:marRight w:val="0"/>
              <w:marTop w:val="0"/>
              <w:marBottom w:val="0"/>
              <w:divBdr>
                <w:top w:val="single" w:sz="6" w:space="0" w:color="EBEBEB"/>
                <w:left w:val="none" w:sz="0" w:space="0" w:color="auto"/>
                <w:bottom w:val="none" w:sz="0" w:space="0" w:color="auto"/>
                <w:right w:val="none" w:sz="0" w:space="0" w:color="auto"/>
              </w:divBdr>
            </w:div>
          </w:divsChild>
        </w:div>
      </w:divsChild>
    </w:div>
    <w:div w:id="2003385348">
      <w:bodyDiv w:val="1"/>
      <w:marLeft w:val="0"/>
      <w:marRight w:val="0"/>
      <w:marTop w:val="0"/>
      <w:marBottom w:val="0"/>
      <w:divBdr>
        <w:top w:val="none" w:sz="0" w:space="0" w:color="auto"/>
        <w:left w:val="none" w:sz="0" w:space="0" w:color="auto"/>
        <w:bottom w:val="none" w:sz="0" w:space="0" w:color="auto"/>
        <w:right w:val="none" w:sz="0" w:space="0" w:color="auto"/>
      </w:divBdr>
      <w:divsChild>
        <w:div w:id="345333473">
          <w:marLeft w:val="0"/>
          <w:marRight w:val="0"/>
          <w:marTop w:val="0"/>
          <w:marBottom w:val="0"/>
          <w:divBdr>
            <w:top w:val="none" w:sz="0" w:space="0" w:color="auto"/>
            <w:left w:val="none" w:sz="0" w:space="0" w:color="auto"/>
            <w:bottom w:val="none" w:sz="0" w:space="0" w:color="auto"/>
            <w:right w:val="none" w:sz="0" w:space="0" w:color="auto"/>
          </w:divBdr>
          <w:divsChild>
            <w:div w:id="2017805237">
              <w:marLeft w:val="0"/>
              <w:marRight w:val="0"/>
              <w:marTop w:val="0"/>
              <w:marBottom w:val="0"/>
              <w:divBdr>
                <w:top w:val="none" w:sz="0" w:space="0" w:color="auto"/>
                <w:left w:val="none" w:sz="0" w:space="0" w:color="auto"/>
                <w:bottom w:val="none" w:sz="0" w:space="0" w:color="auto"/>
                <w:right w:val="none" w:sz="0" w:space="0" w:color="auto"/>
              </w:divBdr>
              <w:divsChild>
                <w:div w:id="1316910425">
                  <w:marLeft w:val="0"/>
                  <w:marRight w:val="0"/>
                  <w:marTop w:val="0"/>
                  <w:marBottom w:val="0"/>
                  <w:divBdr>
                    <w:top w:val="none" w:sz="0" w:space="0" w:color="auto"/>
                    <w:left w:val="none" w:sz="0" w:space="0" w:color="auto"/>
                    <w:bottom w:val="none" w:sz="0" w:space="0" w:color="auto"/>
                    <w:right w:val="none" w:sz="0" w:space="0" w:color="auto"/>
                  </w:divBdr>
                  <w:divsChild>
                    <w:div w:id="787701692">
                      <w:marLeft w:val="0"/>
                      <w:marRight w:val="0"/>
                      <w:marTop w:val="0"/>
                      <w:marBottom w:val="0"/>
                      <w:divBdr>
                        <w:top w:val="none" w:sz="0" w:space="0" w:color="auto"/>
                        <w:left w:val="none" w:sz="0" w:space="0" w:color="auto"/>
                        <w:bottom w:val="none" w:sz="0" w:space="0" w:color="auto"/>
                        <w:right w:val="none" w:sz="0" w:space="0" w:color="auto"/>
                      </w:divBdr>
                      <w:divsChild>
                        <w:div w:id="159080706">
                          <w:marLeft w:val="0"/>
                          <w:marRight w:val="0"/>
                          <w:marTop w:val="0"/>
                          <w:marBottom w:val="0"/>
                          <w:divBdr>
                            <w:top w:val="none" w:sz="0" w:space="0" w:color="auto"/>
                            <w:left w:val="none" w:sz="0" w:space="0" w:color="auto"/>
                            <w:bottom w:val="none" w:sz="0" w:space="0" w:color="auto"/>
                            <w:right w:val="none" w:sz="0" w:space="0" w:color="auto"/>
                          </w:divBdr>
                          <w:divsChild>
                            <w:div w:id="564608295">
                              <w:marLeft w:val="0"/>
                              <w:marRight w:val="0"/>
                              <w:marTop w:val="0"/>
                              <w:marBottom w:val="0"/>
                              <w:divBdr>
                                <w:top w:val="none" w:sz="0" w:space="0" w:color="auto"/>
                                <w:left w:val="none" w:sz="0" w:space="0" w:color="auto"/>
                                <w:bottom w:val="none" w:sz="0" w:space="0" w:color="auto"/>
                                <w:right w:val="none" w:sz="0" w:space="0" w:color="auto"/>
                              </w:divBdr>
                              <w:divsChild>
                                <w:div w:id="531725221">
                                  <w:marLeft w:val="0"/>
                                  <w:marRight w:val="0"/>
                                  <w:marTop w:val="0"/>
                                  <w:marBottom w:val="0"/>
                                  <w:divBdr>
                                    <w:top w:val="none" w:sz="0" w:space="0" w:color="auto"/>
                                    <w:left w:val="none" w:sz="0" w:space="0" w:color="auto"/>
                                    <w:bottom w:val="none" w:sz="0" w:space="0" w:color="auto"/>
                                    <w:right w:val="none" w:sz="0" w:space="0" w:color="auto"/>
                                  </w:divBdr>
                                  <w:divsChild>
                                    <w:div w:id="2017808794">
                                      <w:marLeft w:val="0"/>
                                      <w:marRight w:val="0"/>
                                      <w:marTop w:val="0"/>
                                      <w:marBottom w:val="0"/>
                                      <w:divBdr>
                                        <w:top w:val="single" w:sz="6" w:space="0" w:color="F5F5F5"/>
                                        <w:left w:val="single" w:sz="6" w:space="0" w:color="F5F5F5"/>
                                        <w:bottom w:val="single" w:sz="6" w:space="0" w:color="F5F5F5"/>
                                        <w:right w:val="single" w:sz="6" w:space="0" w:color="F5F5F5"/>
                                      </w:divBdr>
                                      <w:divsChild>
                                        <w:div w:id="89392301">
                                          <w:marLeft w:val="0"/>
                                          <w:marRight w:val="0"/>
                                          <w:marTop w:val="0"/>
                                          <w:marBottom w:val="0"/>
                                          <w:divBdr>
                                            <w:top w:val="none" w:sz="0" w:space="0" w:color="auto"/>
                                            <w:left w:val="none" w:sz="0" w:space="0" w:color="auto"/>
                                            <w:bottom w:val="none" w:sz="0" w:space="0" w:color="auto"/>
                                            <w:right w:val="none" w:sz="0" w:space="0" w:color="auto"/>
                                          </w:divBdr>
                                          <w:divsChild>
                                            <w:div w:id="182943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1288441">
      <w:bodyDiv w:val="1"/>
      <w:marLeft w:val="0"/>
      <w:marRight w:val="0"/>
      <w:marTop w:val="0"/>
      <w:marBottom w:val="0"/>
      <w:divBdr>
        <w:top w:val="none" w:sz="0" w:space="0" w:color="auto"/>
        <w:left w:val="none" w:sz="0" w:space="0" w:color="auto"/>
        <w:bottom w:val="none" w:sz="0" w:space="0" w:color="auto"/>
        <w:right w:val="none" w:sz="0" w:space="0" w:color="auto"/>
      </w:divBdr>
      <w:divsChild>
        <w:div w:id="907573228">
          <w:marLeft w:val="806"/>
          <w:marRight w:val="0"/>
          <w:marTop w:val="120"/>
          <w:marBottom w:val="0"/>
          <w:divBdr>
            <w:top w:val="none" w:sz="0" w:space="0" w:color="auto"/>
            <w:left w:val="none" w:sz="0" w:space="0" w:color="auto"/>
            <w:bottom w:val="none" w:sz="0" w:space="0" w:color="auto"/>
            <w:right w:val="none" w:sz="0" w:space="0" w:color="auto"/>
          </w:divBdr>
        </w:div>
        <w:div w:id="395978735">
          <w:marLeft w:val="806"/>
          <w:marRight w:val="0"/>
          <w:marTop w:val="120"/>
          <w:marBottom w:val="0"/>
          <w:divBdr>
            <w:top w:val="none" w:sz="0" w:space="0" w:color="auto"/>
            <w:left w:val="none" w:sz="0" w:space="0" w:color="auto"/>
            <w:bottom w:val="none" w:sz="0" w:space="0" w:color="auto"/>
            <w:right w:val="none" w:sz="0" w:space="0" w:color="auto"/>
          </w:divBdr>
        </w:div>
        <w:div w:id="18747597">
          <w:marLeft w:val="806"/>
          <w:marRight w:val="0"/>
          <w:marTop w:val="120"/>
          <w:marBottom w:val="0"/>
          <w:divBdr>
            <w:top w:val="none" w:sz="0" w:space="0" w:color="auto"/>
            <w:left w:val="none" w:sz="0" w:space="0" w:color="auto"/>
            <w:bottom w:val="none" w:sz="0" w:space="0" w:color="auto"/>
            <w:right w:val="none" w:sz="0" w:space="0" w:color="auto"/>
          </w:divBdr>
        </w:div>
        <w:div w:id="1420130631">
          <w:marLeft w:val="806"/>
          <w:marRight w:val="0"/>
          <w:marTop w:val="120"/>
          <w:marBottom w:val="0"/>
          <w:divBdr>
            <w:top w:val="none" w:sz="0" w:space="0" w:color="auto"/>
            <w:left w:val="none" w:sz="0" w:space="0" w:color="auto"/>
            <w:bottom w:val="none" w:sz="0" w:space="0" w:color="auto"/>
            <w:right w:val="none" w:sz="0" w:space="0" w:color="auto"/>
          </w:divBdr>
        </w:div>
        <w:div w:id="1635452974">
          <w:marLeft w:val="806"/>
          <w:marRight w:val="0"/>
          <w:marTop w:val="120"/>
          <w:marBottom w:val="0"/>
          <w:divBdr>
            <w:top w:val="none" w:sz="0" w:space="0" w:color="auto"/>
            <w:left w:val="none" w:sz="0" w:space="0" w:color="auto"/>
            <w:bottom w:val="none" w:sz="0" w:space="0" w:color="auto"/>
            <w:right w:val="none" w:sz="0" w:space="0" w:color="auto"/>
          </w:divBdr>
        </w:div>
        <w:div w:id="1535657408">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5EA33-BE0E-4627-B9A3-86AF3273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3334</Words>
  <Characters>18340</Characters>
  <Application>Microsoft Office Word</Application>
  <DocSecurity>0</DocSecurity>
  <Lines>152</Lines>
  <Paragraphs>43</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SCHITTECATTE Annelore</dc:creator>
  <cp:lastModifiedBy>Unicornis</cp:lastModifiedBy>
  <cp:revision>2</cp:revision>
  <cp:lastPrinted>2011-12-14T13:13:00Z</cp:lastPrinted>
  <dcterms:created xsi:type="dcterms:W3CDTF">2013-04-12T15:30:00Z</dcterms:created>
  <dcterms:modified xsi:type="dcterms:W3CDTF">2013-04-12T15:30:00Z</dcterms:modified>
</cp:coreProperties>
</file>